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33" w:rsidRDefault="00F41403">
      <w:pPr>
        <w:pStyle w:val="a4"/>
      </w:pPr>
      <w:r>
        <w:t>JIANGSU</w:t>
      </w:r>
      <w:r>
        <w:rPr>
          <w:spacing w:val="2"/>
        </w:rPr>
        <w:t xml:space="preserve"> </w:t>
      </w:r>
      <w:r>
        <w:t>YADA</w:t>
      </w:r>
      <w:r>
        <w:rPr>
          <w:spacing w:val="2"/>
        </w:rPr>
        <w:t xml:space="preserve"> </w:t>
      </w:r>
      <w:r>
        <w:t>TECHNOLOGY</w:t>
      </w:r>
      <w:r>
        <w:rPr>
          <w:spacing w:val="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CO.,LTD</w:t>
      </w:r>
    </w:p>
    <w:p w:rsidR="00CD4733" w:rsidRDefault="00F41403">
      <w:pPr>
        <w:pStyle w:val="a3"/>
        <w:spacing w:before="5"/>
        <w:ind w:left="507" w:right="734"/>
        <w:jc w:val="center"/>
      </w:pPr>
      <w:proofErr w:type="spellStart"/>
      <w:r>
        <w:t>Xinqiao</w:t>
      </w:r>
      <w:proofErr w:type="spellEnd"/>
      <w:r>
        <w:rPr>
          <w:spacing w:val="7"/>
        </w:rPr>
        <w:t xml:space="preserve"> </w:t>
      </w:r>
      <w:proofErr w:type="spellStart"/>
      <w:r>
        <w:t>Road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Touqiao</w:t>
      </w:r>
      <w:proofErr w:type="spellEnd"/>
      <w:r>
        <w:rPr>
          <w:spacing w:val="9"/>
        </w:rPr>
        <w:t xml:space="preserve"> </w:t>
      </w:r>
      <w:proofErr w:type="spellStart"/>
      <w:r>
        <w:t>Town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Guangling</w:t>
      </w:r>
      <w:proofErr w:type="spellEnd"/>
      <w:r>
        <w:rPr>
          <w:spacing w:val="9"/>
        </w:rPr>
        <w:t xml:space="preserve"> </w:t>
      </w:r>
      <w:proofErr w:type="spellStart"/>
      <w:r>
        <w:t>District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Yangzhou</w:t>
      </w:r>
      <w:proofErr w:type="spellEnd"/>
      <w:r>
        <w:t>,</w:t>
      </w:r>
      <w:r>
        <w:rPr>
          <w:spacing w:val="14"/>
        </w:rPr>
        <w:t xml:space="preserve"> </w:t>
      </w:r>
      <w:r>
        <w:t>225109</w:t>
      </w:r>
      <w:r>
        <w:rPr>
          <w:spacing w:val="15"/>
        </w:rPr>
        <w:t xml:space="preserve"> </w:t>
      </w:r>
      <w:proofErr w:type="spellStart"/>
      <w:r>
        <w:t>Jiangsu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China</w:t>
      </w:r>
      <w:proofErr w:type="spellEnd"/>
    </w:p>
    <w:p w:rsidR="00CD4733" w:rsidRDefault="00F41403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6748069</wp:posOffset>
            </wp:positionH>
            <wp:positionV relativeFrom="paragraph">
              <wp:posOffset>134229</wp:posOffset>
            </wp:positionV>
            <wp:extent cx="702995" cy="7986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95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733" w:rsidRDefault="00F41403">
      <w:pPr>
        <w:spacing w:before="10"/>
        <w:ind w:left="710" w:right="722"/>
        <w:jc w:val="center"/>
        <w:rPr>
          <w:b/>
          <w:sz w:val="39"/>
        </w:rPr>
      </w:pPr>
      <w:r>
        <w:rPr>
          <w:b/>
          <w:sz w:val="39"/>
        </w:rPr>
        <w:t>СЕРТИФІКАТ</w:t>
      </w:r>
      <w:r>
        <w:rPr>
          <w:b/>
          <w:spacing w:val="-16"/>
          <w:sz w:val="39"/>
        </w:rPr>
        <w:t xml:space="preserve"> </w:t>
      </w:r>
      <w:r>
        <w:rPr>
          <w:b/>
          <w:sz w:val="39"/>
        </w:rPr>
        <w:t>ЯКОСТІ</w:t>
      </w:r>
    </w:p>
    <w:p w:rsidR="00CD4733" w:rsidRDefault="00F41403">
      <w:pPr>
        <w:pStyle w:val="a3"/>
        <w:spacing w:before="19" w:line="256" w:lineRule="auto"/>
        <w:ind w:left="710" w:right="734"/>
        <w:jc w:val="center"/>
      </w:pPr>
      <w:r>
        <w:t>За</w:t>
      </w:r>
      <w:r>
        <w:rPr>
          <w:spacing w:val="15"/>
        </w:rPr>
        <w:t xml:space="preserve"> </w:t>
      </w:r>
      <w:r>
        <w:t>запитом</w:t>
      </w:r>
      <w:r>
        <w:rPr>
          <w:spacing w:val="17"/>
        </w:rPr>
        <w:t xml:space="preserve"> </w:t>
      </w:r>
      <w:r>
        <w:t>української</w:t>
      </w:r>
      <w:r>
        <w:rPr>
          <w:spacing w:val="15"/>
        </w:rPr>
        <w:t xml:space="preserve"> </w:t>
      </w:r>
      <w:r>
        <w:t>компанії</w:t>
      </w:r>
      <w:r>
        <w:rPr>
          <w:spacing w:val="15"/>
        </w:rPr>
        <w:t xml:space="preserve"> </w:t>
      </w:r>
      <w:r>
        <w:t>ТОВ</w:t>
      </w:r>
      <w:r>
        <w:rPr>
          <w:spacing w:val="15"/>
        </w:rPr>
        <w:t xml:space="preserve"> </w:t>
      </w:r>
      <w:r>
        <w:t>«Торговий</w:t>
      </w:r>
      <w:r>
        <w:rPr>
          <w:spacing w:val="8"/>
        </w:rPr>
        <w:t xml:space="preserve"> </w:t>
      </w:r>
      <w:r>
        <w:t>Дім</w:t>
      </w:r>
      <w:r>
        <w:rPr>
          <w:spacing w:val="8"/>
        </w:rPr>
        <w:t xml:space="preserve"> </w:t>
      </w:r>
      <w:r>
        <w:t>«</w:t>
      </w:r>
      <w:proofErr w:type="spellStart"/>
      <w:r>
        <w:t>Віктер</w:t>
      </w:r>
      <w:proofErr w:type="spellEnd"/>
      <w:r>
        <w:rPr>
          <w:spacing w:val="7"/>
        </w:rPr>
        <w:t xml:space="preserve"> </w:t>
      </w:r>
      <w:r>
        <w:t>Плюс»,</w:t>
      </w:r>
      <w:r>
        <w:rPr>
          <w:spacing w:val="15"/>
        </w:rPr>
        <w:t xml:space="preserve"> </w:t>
      </w:r>
      <w:r>
        <w:t>даним</w:t>
      </w:r>
      <w:r>
        <w:rPr>
          <w:spacing w:val="17"/>
        </w:rPr>
        <w:t xml:space="preserve"> </w:t>
      </w:r>
      <w:r>
        <w:t>листом</w:t>
      </w:r>
      <w:r>
        <w:rPr>
          <w:spacing w:val="9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підтверджуємо,</w:t>
      </w:r>
      <w:r>
        <w:rPr>
          <w:spacing w:val="7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наша</w:t>
      </w:r>
      <w:r>
        <w:rPr>
          <w:spacing w:val="7"/>
        </w:rPr>
        <w:t xml:space="preserve"> </w:t>
      </w:r>
      <w:r>
        <w:t>продукція</w:t>
      </w:r>
      <w:r>
        <w:rPr>
          <w:spacing w:val="-77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виготовлена</w:t>
      </w:r>
      <w:r>
        <w:rPr>
          <w:spacing w:val="2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стандартів</w:t>
      </w:r>
      <w:r>
        <w:rPr>
          <w:spacing w:val="4"/>
        </w:rPr>
        <w:t xml:space="preserve"> </w:t>
      </w:r>
      <w:r>
        <w:t>якості</w:t>
      </w:r>
      <w:r>
        <w:rPr>
          <w:spacing w:val="4"/>
        </w:rPr>
        <w:t xml:space="preserve"> </w:t>
      </w:r>
      <w:r>
        <w:t>країни</w:t>
      </w:r>
      <w:r>
        <w:rPr>
          <w:spacing w:val="3"/>
        </w:rPr>
        <w:t xml:space="preserve"> </w:t>
      </w:r>
      <w:r>
        <w:t>Покупця.</w:t>
      </w:r>
    </w:p>
    <w:p w:rsidR="00CD4733" w:rsidRDefault="00CD4733">
      <w:pPr>
        <w:pStyle w:val="a3"/>
        <w:rPr>
          <w:sz w:val="20"/>
        </w:rPr>
      </w:pPr>
    </w:p>
    <w:p w:rsidR="00CD4733" w:rsidRDefault="00CD4733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7160"/>
        <w:gridCol w:w="2451"/>
        <w:gridCol w:w="2902"/>
        <w:gridCol w:w="3027"/>
      </w:tblGrid>
      <w:tr w:rsidR="00CD4733">
        <w:trPr>
          <w:trHeight w:val="665"/>
        </w:trPr>
        <w:tc>
          <w:tcPr>
            <w:tcW w:w="27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CD4733" w:rsidRDefault="00F41403">
            <w:pPr>
              <w:pStyle w:val="TableParagraph"/>
              <w:spacing w:before="194"/>
              <w:ind w:left="852" w:right="83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Артикул</w:t>
            </w:r>
          </w:p>
        </w:tc>
        <w:tc>
          <w:tcPr>
            <w:tcW w:w="7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CD4733" w:rsidRDefault="00F41403">
            <w:pPr>
              <w:pStyle w:val="TableParagraph"/>
              <w:spacing w:before="194"/>
              <w:ind w:left="2674" w:right="2649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Найменування</w:t>
            </w:r>
          </w:p>
        </w:tc>
        <w:tc>
          <w:tcPr>
            <w:tcW w:w="2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CD4733" w:rsidRDefault="00CD4733">
            <w:pPr>
              <w:pStyle w:val="TableParagraph"/>
              <w:spacing w:before="5"/>
              <w:rPr>
                <w:sz w:val="13"/>
              </w:rPr>
            </w:pPr>
          </w:p>
          <w:p w:rsidR="00CD4733" w:rsidRDefault="00F41403">
            <w:pPr>
              <w:pStyle w:val="TableParagraph"/>
              <w:ind w:left="109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16757" cy="260603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57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9F0"/>
          </w:tcPr>
          <w:p w:rsidR="00CD4733" w:rsidRDefault="00F41403">
            <w:pPr>
              <w:pStyle w:val="TableParagraph"/>
              <w:spacing w:before="194"/>
              <w:ind w:left="1000" w:right="970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LOT</w:t>
            </w:r>
          </w:p>
        </w:tc>
        <w:tc>
          <w:tcPr>
            <w:tcW w:w="30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5D9F0"/>
          </w:tcPr>
          <w:p w:rsidR="00CD4733" w:rsidRDefault="00F41403">
            <w:pPr>
              <w:pStyle w:val="TableParagraph"/>
              <w:spacing w:before="194"/>
              <w:ind w:left="51"/>
              <w:rPr>
                <w:b/>
                <w:sz w:val="25"/>
              </w:rPr>
            </w:pPr>
            <w:r>
              <w:rPr>
                <w:b/>
                <w:spacing w:val="-1"/>
                <w:w w:val="105"/>
                <w:sz w:val="25"/>
              </w:rPr>
              <w:t>Дата</w:t>
            </w:r>
            <w:r>
              <w:rPr>
                <w:b/>
                <w:spacing w:val="-15"/>
                <w:w w:val="105"/>
                <w:sz w:val="25"/>
              </w:rPr>
              <w:t xml:space="preserve"> </w:t>
            </w:r>
            <w:r>
              <w:rPr>
                <w:b/>
                <w:spacing w:val="-1"/>
                <w:w w:val="105"/>
                <w:sz w:val="25"/>
              </w:rPr>
              <w:t>виробництва</w:t>
            </w:r>
          </w:p>
        </w:tc>
      </w:tr>
      <w:tr w:rsidR="00CD4733">
        <w:trPr>
          <w:trHeight w:val="1225"/>
        </w:trPr>
        <w:tc>
          <w:tcPr>
            <w:tcW w:w="2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4733" w:rsidRDefault="00CD4733">
            <w:pPr>
              <w:pStyle w:val="TableParagraph"/>
              <w:spacing w:before="10"/>
              <w:rPr>
                <w:sz w:val="35"/>
              </w:rPr>
            </w:pPr>
          </w:p>
          <w:p w:rsidR="00CD4733" w:rsidRDefault="00F41403">
            <w:pPr>
              <w:pStyle w:val="TableParagraph"/>
              <w:ind w:left="858" w:right="836"/>
              <w:jc w:val="center"/>
              <w:rPr>
                <w:sz w:val="35"/>
              </w:rPr>
            </w:pPr>
            <w:r>
              <w:rPr>
                <w:sz w:val="35"/>
              </w:rPr>
              <w:t>503609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4733" w:rsidRDefault="00F41403">
            <w:pPr>
              <w:pStyle w:val="TableParagraph"/>
              <w:spacing w:line="387" w:lineRule="exact"/>
              <w:ind w:left="58"/>
              <w:rPr>
                <w:sz w:val="35"/>
              </w:rPr>
            </w:pPr>
            <w:r>
              <w:rPr>
                <w:sz w:val="35"/>
              </w:rPr>
              <w:t>Пластир</w:t>
            </w:r>
            <w:r>
              <w:rPr>
                <w:spacing w:val="22"/>
                <w:sz w:val="35"/>
              </w:rPr>
              <w:t xml:space="preserve"> </w:t>
            </w:r>
            <w:r>
              <w:rPr>
                <w:sz w:val="35"/>
              </w:rPr>
              <w:t>для</w:t>
            </w:r>
            <w:r>
              <w:rPr>
                <w:spacing w:val="18"/>
                <w:sz w:val="35"/>
              </w:rPr>
              <w:t xml:space="preserve"> </w:t>
            </w:r>
            <w:r>
              <w:rPr>
                <w:sz w:val="35"/>
              </w:rPr>
              <w:t>фіксації</w:t>
            </w:r>
            <w:r>
              <w:rPr>
                <w:spacing w:val="21"/>
                <w:sz w:val="35"/>
              </w:rPr>
              <w:t xml:space="preserve"> </w:t>
            </w:r>
            <w:r>
              <w:rPr>
                <w:sz w:val="35"/>
              </w:rPr>
              <w:t>внутрішньовенного</w:t>
            </w:r>
          </w:p>
          <w:p w:rsidR="00CD4733" w:rsidRDefault="00F41403">
            <w:pPr>
              <w:pStyle w:val="TableParagraph"/>
              <w:spacing w:line="430" w:lineRule="atLeast"/>
              <w:ind w:left="58"/>
              <w:rPr>
                <w:sz w:val="35"/>
              </w:rPr>
            </w:pPr>
            <w:r>
              <w:rPr>
                <w:sz w:val="35"/>
              </w:rPr>
              <w:t>катетера</w:t>
            </w:r>
            <w:r>
              <w:rPr>
                <w:spacing w:val="43"/>
                <w:sz w:val="35"/>
              </w:rPr>
              <w:t xml:space="preserve"> </w:t>
            </w:r>
            <w:r>
              <w:rPr>
                <w:sz w:val="35"/>
              </w:rPr>
              <w:t>«ВОЛЕС»</w:t>
            </w:r>
            <w:r>
              <w:rPr>
                <w:spacing w:val="40"/>
                <w:sz w:val="35"/>
              </w:rPr>
              <w:t xml:space="preserve"> </w:t>
            </w:r>
            <w:r>
              <w:rPr>
                <w:sz w:val="35"/>
              </w:rPr>
              <w:t>одноразового</w:t>
            </w:r>
            <w:r>
              <w:rPr>
                <w:spacing w:val="-85"/>
                <w:sz w:val="35"/>
              </w:rPr>
              <w:t xml:space="preserve"> </w:t>
            </w:r>
            <w:r>
              <w:rPr>
                <w:sz w:val="35"/>
              </w:rPr>
              <w:t>використання</w:t>
            </w:r>
            <w:r>
              <w:rPr>
                <w:spacing w:val="18"/>
                <w:sz w:val="35"/>
              </w:rPr>
              <w:t xml:space="preserve"> </w:t>
            </w:r>
            <w:r>
              <w:rPr>
                <w:sz w:val="35"/>
              </w:rPr>
              <w:t>стерильний</w:t>
            </w:r>
            <w:r>
              <w:rPr>
                <w:spacing w:val="21"/>
                <w:sz w:val="35"/>
              </w:rPr>
              <w:t xml:space="preserve"> </w:t>
            </w:r>
            <w:r>
              <w:rPr>
                <w:sz w:val="35"/>
              </w:rPr>
              <w:t>8x6</w:t>
            </w:r>
            <w:r>
              <w:rPr>
                <w:spacing w:val="24"/>
                <w:sz w:val="35"/>
              </w:rPr>
              <w:t xml:space="preserve"> </w:t>
            </w:r>
            <w:r>
              <w:rPr>
                <w:sz w:val="35"/>
              </w:rPr>
              <w:t>см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4733" w:rsidRDefault="00CD4733">
            <w:pPr>
              <w:pStyle w:val="TableParagraph"/>
              <w:spacing w:before="10"/>
              <w:rPr>
                <w:sz w:val="35"/>
              </w:rPr>
            </w:pPr>
          </w:p>
          <w:p w:rsidR="00CD4733" w:rsidRPr="009D45D4" w:rsidRDefault="009D45D4">
            <w:pPr>
              <w:pStyle w:val="TableParagraph"/>
              <w:ind w:left="631"/>
              <w:rPr>
                <w:sz w:val="35"/>
                <w:lang w:val="ru-RU"/>
              </w:rPr>
            </w:pPr>
            <w:r>
              <w:rPr>
                <w:sz w:val="35"/>
              </w:rPr>
              <w:t>2027-01</w:t>
            </w:r>
          </w:p>
        </w:tc>
        <w:tc>
          <w:tcPr>
            <w:tcW w:w="29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D4733" w:rsidRDefault="00CD4733">
            <w:pPr>
              <w:pStyle w:val="TableParagraph"/>
              <w:spacing w:before="10"/>
              <w:rPr>
                <w:sz w:val="35"/>
              </w:rPr>
            </w:pPr>
          </w:p>
          <w:p w:rsidR="00CD4733" w:rsidRPr="009D45D4" w:rsidRDefault="001D260B" w:rsidP="009D45D4">
            <w:pPr>
              <w:pStyle w:val="TableParagraph"/>
              <w:ind w:right="971"/>
              <w:jc w:val="center"/>
              <w:rPr>
                <w:sz w:val="35"/>
                <w:lang w:val="ru-RU"/>
              </w:rPr>
            </w:pPr>
            <w:r>
              <w:rPr>
                <w:sz w:val="35"/>
                <w:lang w:val="en-US"/>
              </w:rPr>
              <w:t>0</w:t>
            </w:r>
            <w:r w:rsidR="009D45D4">
              <w:rPr>
                <w:sz w:val="35"/>
                <w:lang w:val="ru-RU"/>
              </w:rPr>
              <w:t>50122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</w:tcBorders>
          </w:tcPr>
          <w:p w:rsidR="00CD4733" w:rsidRDefault="00CD4733">
            <w:pPr>
              <w:pStyle w:val="TableParagraph"/>
              <w:spacing w:before="10"/>
              <w:rPr>
                <w:sz w:val="35"/>
              </w:rPr>
            </w:pPr>
          </w:p>
          <w:p w:rsidR="00CD4733" w:rsidRDefault="009D45D4" w:rsidP="009D45D4">
            <w:pPr>
              <w:pStyle w:val="TableParagraph"/>
              <w:ind w:left="922"/>
              <w:rPr>
                <w:sz w:val="35"/>
              </w:rPr>
            </w:pPr>
            <w:r>
              <w:rPr>
                <w:sz w:val="35"/>
              </w:rPr>
              <w:t>202</w:t>
            </w:r>
            <w:r>
              <w:rPr>
                <w:sz w:val="35"/>
                <w:lang w:val="ru-RU"/>
              </w:rPr>
              <w:t>2</w:t>
            </w:r>
            <w:r>
              <w:rPr>
                <w:sz w:val="35"/>
              </w:rPr>
              <w:t>-01</w:t>
            </w:r>
          </w:p>
        </w:tc>
      </w:tr>
    </w:tbl>
    <w:p w:rsidR="00CD4733" w:rsidRDefault="00CD4733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7160"/>
      </w:tblGrid>
      <w:tr w:rsidR="00CD4733">
        <w:trPr>
          <w:trHeight w:val="836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1" w:line="390" w:lineRule="atLeast"/>
              <w:ind w:left="734" w:hanging="28"/>
              <w:rPr>
                <w:b/>
                <w:sz w:val="32"/>
              </w:rPr>
            </w:pPr>
            <w:r>
              <w:rPr>
                <w:b/>
                <w:sz w:val="32"/>
              </w:rPr>
              <w:t>Матеріал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пробірки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232"/>
              <w:ind w:left="577" w:right="551"/>
              <w:jc w:val="center"/>
              <w:rPr>
                <w:sz w:val="32"/>
              </w:rPr>
            </w:pPr>
            <w:r>
              <w:rPr>
                <w:sz w:val="32"/>
              </w:rPr>
              <w:t>нетканий</w:t>
            </w:r>
            <w:r>
              <w:rPr>
                <w:spacing w:val="15"/>
                <w:sz w:val="32"/>
              </w:rPr>
              <w:t xml:space="preserve"> </w:t>
            </w:r>
            <w:r>
              <w:rPr>
                <w:sz w:val="32"/>
              </w:rPr>
              <w:t>матеріал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10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адгезивним</w:t>
            </w:r>
            <w:proofErr w:type="spellEnd"/>
            <w:r>
              <w:rPr>
                <w:spacing w:val="15"/>
                <w:sz w:val="32"/>
              </w:rPr>
              <w:t xml:space="preserve"> </w:t>
            </w:r>
            <w:r>
              <w:rPr>
                <w:sz w:val="32"/>
              </w:rPr>
              <w:t>покриттям</w:t>
            </w:r>
          </w:p>
        </w:tc>
      </w:tr>
      <w:tr w:rsidR="00CD4733">
        <w:trPr>
          <w:trHeight w:val="836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37"/>
              <w:ind w:left="375" w:right="3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Маркування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232"/>
              <w:ind w:left="577" w:right="550"/>
              <w:jc w:val="center"/>
              <w:rPr>
                <w:sz w:val="32"/>
              </w:rPr>
            </w:pPr>
            <w:r>
              <w:rPr>
                <w:sz w:val="32"/>
              </w:rPr>
              <w:t>Так</w:t>
            </w:r>
          </w:p>
        </w:tc>
        <w:bookmarkStart w:id="0" w:name="_GoBack"/>
        <w:bookmarkEnd w:id="0"/>
      </w:tr>
      <w:tr w:rsidR="00CD4733">
        <w:trPr>
          <w:trHeight w:val="836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37"/>
              <w:ind w:left="376" w:right="3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Стерилізація: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232"/>
              <w:ind w:left="577" w:right="547"/>
              <w:jc w:val="center"/>
              <w:rPr>
                <w:sz w:val="32"/>
              </w:rPr>
            </w:pPr>
            <w:r>
              <w:rPr>
                <w:sz w:val="32"/>
              </w:rPr>
              <w:t>Стерильно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z w:val="32"/>
              </w:rPr>
              <w:t>(етилен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оксид)</w:t>
            </w:r>
          </w:p>
        </w:tc>
      </w:tr>
      <w:tr w:rsidR="00CD4733">
        <w:trPr>
          <w:trHeight w:val="1784"/>
        </w:trPr>
        <w:tc>
          <w:tcPr>
            <w:tcW w:w="2799" w:type="dxa"/>
          </w:tcPr>
          <w:p w:rsidR="00CD4733" w:rsidRDefault="00CD4733">
            <w:pPr>
              <w:pStyle w:val="TableParagraph"/>
              <w:rPr>
                <w:sz w:val="36"/>
              </w:rPr>
            </w:pPr>
          </w:p>
          <w:p w:rsidR="00CD4733" w:rsidRDefault="00F41403">
            <w:pPr>
              <w:pStyle w:val="TableParagraph"/>
              <w:spacing w:before="297"/>
              <w:ind w:left="376" w:right="34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Призначення</w:t>
            </w:r>
          </w:p>
        </w:tc>
        <w:tc>
          <w:tcPr>
            <w:tcW w:w="7160" w:type="dxa"/>
          </w:tcPr>
          <w:p w:rsidR="00CD4733" w:rsidRDefault="00CD4733">
            <w:pPr>
              <w:pStyle w:val="TableParagraph"/>
              <w:rPr>
                <w:sz w:val="36"/>
              </w:rPr>
            </w:pPr>
          </w:p>
          <w:p w:rsidR="00CD4733" w:rsidRDefault="00F41403">
            <w:pPr>
              <w:pStyle w:val="TableParagraph"/>
              <w:spacing w:before="293"/>
              <w:ind w:left="577" w:right="549"/>
              <w:jc w:val="center"/>
              <w:rPr>
                <w:sz w:val="32"/>
              </w:rPr>
            </w:pPr>
            <w:r>
              <w:rPr>
                <w:sz w:val="32"/>
              </w:rPr>
              <w:t>для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фіксації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внутрішньовенного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z w:val="32"/>
              </w:rPr>
              <w:t>катетера</w:t>
            </w:r>
          </w:p>
        </w:tc>
      </w:tr>
      <w:tr w:rsidR="00CD4733">
        <w:trPr>
          <w:trHeight w:val="836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1" w:line="390" w:lineRule="atLeast"/>
              <w:ind w:left="210" w:firstLine="550"/>
              <w:rPr>
                <w:b/>
                <w:sz w:val="32"/>
              </w:rPr>
            </w:pPr>
            <w:r>
              <w:rPr>
                <w:b/>
                <w:sz w:val="32"/>
              </w:rPr>
              <w:t>Загальні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характеристики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16" w:line="390" w:lineRule="atLeast"/>
              <w:ind w:left="2621" w:hanging="2470"/>
              <w:rPr>
                <w:sz w:val="32"/>
              </w:rPr>
            </w:pPr>
            <w:r>
              <w:rPr>
                <w:sz w:val="32"/>
              </w:rPr>
              <w:t>Фізіологічно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нешкідливі.</w:t>
            </w:r>
            <w:r>
              <w:rPr>
                <w:spacing w:val="16"/>
                <w:sz w:val="32"/>
              </w:rPr>
              <w:t xml:space="preserve"> </w:t>
            </w:r>
            <w:r>
              <w:rPr>
                <w:sz w:val="32"/>
              </w:rPr>
              <w:t>Лише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для</w:t>
            </w:r>
            <w:r>
              <w:rPr>
                <w:spacing w:val="16"/>
                <w:sz w:val="32"/>
              </w:rPr>
              <w:t xml:space="preserve"> </w:t>
            </w:r>
            <w:r>
              <w:rPr>
                <w:sz w:val="32"/>
              </w:rPr>
              <w:t>одноразового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використання</w:t>
            </w:r>
          </w:p>
        </w:tc>
      </w:tr>
      <w:tr w:rsidR="00CD4733">
        <w:trPr>
          <w:trHeight w:val="837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37"/>
              <w:ind w:left="376" w:right="3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Форма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233"/>
              <w:ind w:left="575" w:right="551"/>
              <w:jc w:val="center"/>
              <w:rPr>
                <w:sz w:val="32"/>
              </w:rPr>
            </w:pPr>
            <w:r>
              <w:rPr>
                <w:sz w:val="32"/>
              </w:rPr>
              <w:t>Спеціальна</w:t>
            </w:r>
            <w:r>
              <w:rPr>
                <w:spacing w:val="18"/>
                <w:sz w:val="32"/>
              </w:rPr>
              <w:t xml:space="preserve"> </w:t>
            </w:r>
            <w:r>
              <w:rPr>
                <w:sz w:val="32"/>
              </w:rPr>
              <w:t>U-подібна</w:t>
            </w:r>
            <w:r>
              <w:rPr>
                <w:spacing w:val="18"/>
                <w:sz w:val="32"/>
              </w:rPr>
              <w:t xml:space="preserve"> </w:t>
            </w:r>
            <w:r>
              <w:rPr>
                <w:sz w:val="32"/>
              </w:rPr>
              <w:t>форма</w:t>
            </w:r>
          </w:p>
        </w:tc>
      </w:tr>
      <w:tr w:rsidR="00CD4733">
        <w:trPr>
          <w:trHeight w:val="836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37"/>
              <w:ind w:left="376" w:right="34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Розмір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232"/>
              <w:ind w:left="577" w:right="547"/>
              <w:jc w:val="center"/>
              <w:rPr>
                <w:sz w:val="32"/>
              </w:rPr>
            </w:pPr>
            <w:r>
              <w:rPr>
                <w:sz w:val="32"/>
              </w:rPr>
              <w:t>8х6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см</w:t>
            </w:r>
          </w:p>
        </w:tc>
      </w:tr>
      <w:tr w:rsidR="00CD4733">
        <w:trPr>
          <w:trHeight w:val="836"/>
        </w:trPr>
        <w:tc>
          <w:tcPr>
            <w:tcW w:w="2799" w:type="dxa"/>
          </w:tcPr>
          <w:p w:rsidR="00CD4733" w:rsidRDefault="00F41403">
            <w:pPr>
              <w:pStyle w:val="TableParagraph"/>
              <w:spacing w:before="237"/>
              <w:ind w:left="375" w:right="34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Пакування</w:t>
            </w:r>
          </w:p>
        </w:tc>
        <w:tc>
          <w:tcPr>
            <w:tcW w:w="7160" w:type="dxa"/>
          </w:tcPr>
          <w:p w:rsidR="00CD4733" w:rsidRDefault="00F41403">
            <w:pPr>
              <w:pStyle w:val="TableParagraph"/>
              <w:spacing w:before="232"/>
              <w:ind w:left="574" w:right="551"/>
              <w:jc w:val="center"/>
              <w:rPr>
                <w:sz w:val="32"/>
              </w:rPr>
            </w:pPr>
            <w:r>
              <w:rPr>
                <w:sz w:val="32"/>
              </w:rPr>
              <w:t>індивідуальне;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50</w:t>
            </w:r>
            <w:r>
              <w:rPr>
                <w:spacing w:val="10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шт</w:t>
            </w:r>
            <w:proofErr w:type="spellEnd"/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в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картонній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коробці</w:t>
            </w:r>
          </w:p>
        </w:tc>
      </w:tr>
    </w:tbl>
    <w:p w:rsidR="00CD4733" w:rsidRDefault="00CD4733">
      <w:pPr>
        <w:pStyle w:val="a3"/>
        <w:spacing w:before="8"/>
        <w:rPr>
          <w:sz w:val="7"/>
        </w:rPr>
      </w:pPr>
    </w:p>
    <w:p w:rsidR="00CD4733" w:rsidRDefault="00F41403">
      <w:pPr>
        <w:pStyle w:val="a3"/>
        <w:spacing w:before="91"/>
        <w:ind w:left="174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1381247</wp:posOffset>
            </wp:positionH>
            <wp:positionV relativeFrom="paragraph">
              <wp:posOffset>652523</wp:posOffset>
            </wp:positionV>
            <wp:extent cx="204510" cy="1229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10" cy="1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5008461</wp:posOffset>
            </wp:positionH>
            <wp:positionV relativeFrom="paragraph">
              <wp:posOffset>468725</wp:posOffset>
            </wp:positionV>
            <wp:extent cx="2931086" cy="2578078"/>
            <wp:effectExtent l="0" t="0" r="0" b="0"/>
            <wp:wrapNone/>
            <wp:docPr id="7" name="image4.png" descr="2016-12-13-Yada-Authorization-UK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086" cy="2578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Виробник</w:t>
      </w:r>
      <w:r>
        <w:rPr>
          <w:spacing w:val="9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товар</w:t>
      </w:r>
      <w:r>
        <w:rPr>
          <w:spacing w:val="9"/>
        </w:rPr>
        <w:t xml:space="preserve"> </w:t>
      </w:r>
      <w:r>
        <w:t>відповідають</w:t>
      </w:r>
      <w:r>
        <w:rPr>
          <w:spacing w:val="9"/>
        </w:rPr>
        <w:t xml:space="preserve"> </w:t>
      </w:r>
      <w:r>
        <w:t>всім</w:t>
      </w:r>
      <w:r>
        <w:rPr>
          <w:spacing w:val="10"/>
        </w:rPr>
        <w:t xml:space="preserve"> </w:t>
      </w:r>
      <w:r>
        <w:t>вимогам</w:t>
      </w:r>
      <w:r>
        <w:rPr>
          <w:spacing w:val="10"/>
        </w:rPr>
        <w:t xml:space="preserve"> </w:t>
      </w:r>
      <w:r>
        <w:t>ISO</w:t>
      </w:r>
      <w:r>
        <w:rPr>
          <w:spacing w:val="10"/>
        </w:rPr>
        <w:t xml:space="preserve"> </w:t>
      </w:r>
      <w:r>
        <w:t>13485</w:t>
      </w:r>
      <w:r>
        <w:rPr>
          <w:spacing w:val="9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ISO</w:t>
      </w:r>
      <w:r>
        <w:rPr>
          <w:spacing w:val="9"/>
        </w:rPr>
        <w:t xml:space="preserve"> </w:t>
      </w:r>
      <w:r>
        <w:t>9001.</w:t>
      </w:r>
    </w:p>
    <w:p w:rsidR="00CD4733" w:rsidRDefault="00CD4733">
      <w:pPr>
        <w:pStyle w:val="a3"/>
        <w:rPr>
          <w:sz w:val="20"/>
        </w:rPr>
      </w:pPr>
    </w:p>
    <w:p w:rsidR="00CD4733" w:rsidRDefault="00CD4733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0"/>
        <w:gridCol w:w="8384"/>
      </w:tblGrid>
      <w:tr w:rsidR="00CD4733">
        <w:trPr>
          <w:trHeight w:val="385"/>
        </w:trPr>
        <w:tc>
          <w:tcPr>
            <w:tcW w:w="9960" w:type="dxa"/>
            <w:tcBorders>
              <w:bottom w:val="nil"/>
            </w:tcBorders>
          </w:tcPr>
          <w:p w:rsidR="00CD4733" w:rsidRDefault="00F41403">
            <w:pPr>
              <w:pStyle w:val="TableParagraph"/>
              <w:spacing w:before="2" w:line="363" w:lineRule="exact"/>
              <w:ind w:left="860"/>
              <w:rPr>
                <w:b/>
                <w:sz w:val="32"/>
              </w:rPr>
            </w:pPr>
            <w:r>
              <w:rPr>
                <w:b/>
                <w:sz w:val="32"/>
              </w:rPr>
              <w:t>Виробник:</w:t>
            </w:r>
          </w:p>
        </w:tc>
        <w:tc>
          <w:tcPr>
            <w:tcW w:w="8384" w:type="dxa"/>
            <w:tcBorders>
              <w:bottom w:val="nil"/>
            </w:tcBorders>
          </w:tcPr>
          <w:p w:rsidR="00CD4733" w:rsidRDefault="00F41403">
            <w:pPr>
              <w:pStyle w:val="TableParagraph"/>
              <w:spacing w:before="2" w:line="363" w:lineRule="exact"/>
              <w:ind w:left="48"/>
              <w:rPr>
                <w:b/>
                <w:sz w:val="32"/>
              </w:rPr>
            </w:pPr>
            <w:r>
              <w:rPr>
                <w:b/>
                <w:sz w:val="32"/>
              </w:rPr>
              <w:t>Уповноважений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z w:val="32"/>
              </w:rPr>
              <w:t>представник</w:t>
            </w:r>
            <w:r>
              <w:rPr>
                <w:b/>
                <w:spacing w:val="11"/>
                <w:sz w:val="32"/>
              </w:rPr>
              <w:t xml:space="preserve"> </w:t>
            </w:r>
            <w:r>
              <w:rPr>
                <w:b/>
                <w:sz w:val="32"/>
              </w:rPr>
              <w:t>виробника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z w:val="32"/>
              </w:rPr>
              <w:t>в</w:t>
            </w:r>
            <w:r>
              <w:rPr>
                <w:b/>
                <w:spacing w:val="13"/>
                <w:sz w:val="32"/>
              </w:rPr>
              <w:t xml:space="preserve"> </w:t>
            </w:r>
            <w:r>
              <w:rPr>
                <w:b/>
                <w:sz w:val="32"/>
              </w:rPr>
              <w:t>Україні:</w:t>
            </w:r>
          </w:p>
        </w:tc>
      </w:tr>
      <w:tr w:rsidR="00CD4733">
        <w:trPr>
          <w:trHeight w:val="390"/>
        </w:trPr>
        <w:tc>
          <w:tcPr>
            <w:tcW w:w="9960" w:type="dxa"/>
            <w:tcBorders>
              <w:top w:val="nil"/>
              <w:bottom w:val="nil"/>
            </w:tcBorders>
          </w:tcPr>
          <w:p w:rsidR="00CD4733" w:rsidRDefault="00F41403">
            <w:pPr>
              <w:pStyle w:val="TableParagraph"/>
              <w:spacing w:before="5" w:line="365" w:lineRule="exact"/>
              <w:ind w:left="48"/>
              <w:rPr>
                <w:sz w:val="32"/>
              </w:rPr>
            </w:pPr>
            <w:r>
              <w:rPr>
                <w:sz w:val="32"/>
              </w:rPr>
              <w:t>JIANGSU</w:t>
            </w:r>
            <w:r>
              <w:rPr>
                <w:spacing w:val="20"/>
                <w:sz w:val="32"/>
              </w:rPr>
              <w:t xml:space="preserve"> </w:t>
            </w:r>
            <w:r>
              <w:rPr>
                <w:sz w:val="32"/>
              </w:rPr>
              <w:t>YADA</w:t>
            </w:r>
            <w:r>
              <w:rPr>
                <w:spacing w:val="20"/>
                <w:sz w:val="32"/>
              </w:rPr>
              <w:t xml:space="preserve"> </w:t>
            </w:r>
            <w:r>
              <w:rPr>
                <w:sz w:val="32"/>
              </w:rPr>
              <w:t>TECHNOLOGY</w:t>
            </w:r>
            <w:r>
              <w:rPr>
                <w:spacing w:val="22"/>
                <w:sz w:val="32"/>
              </w:rPr>
              <w:t xml:space="preserve"> </w:t>
            </w:r>
            <w:r>
              <w:rPr>
                <w:sz w:val="32"/>
              </w:rPr>
              <w:t>GROUP</w:t>
            </w:r>
            <w:r>
              <w:rPr>
                <w:spacing w:val="20"/>
                <w:sz w:val="32"/>
              </w:rPr>
              <w:t xml:space="preserve"> </w:t>
            </w:r>
            <w:r>
              <w:rPr>
                <w:sz w:val="32"/>
              </w:rPr>
              <w:t>CO.,LTD</w:t>
            </w:r>
          </w:p>
        </w:tc>
        <w:tc>
          <w:tcPr>
            <w:tcW w:w="8384" w:type="dxa"/>
            <w:tcBorders>
              <w:top w:val="nil"/>
              <w:bottom w:val="nil"/>
            </w:tcBorders>
          </w:tcPr>
          <w:p w:rsidR="00CD4733" w:rsidRDefault="00F41403">
            <w:pPr>
              <w:pStyle w:val="TableParagraph"/>
              <w:spacing w:before="5" w:line="365" w:lineRule="exact"/>
              <w:ind w:left="48"/>
              <w:rPr>
                <w:sz w:val="32"/>
              </w:rPr>
            </w:pPr>
            <w:r>
              <w:rPr>
                <w:sz w:val="32"/>
              </w:rPr>
              <w:t>Товариство</w:t>
            </w:r>
            <w:r>
              <w:rPr>
                <w:spacing w:val="9"/>
                <w:sz w:val="32"/>
              </w:rPr>
              <w:t xml:space="preserve"> </w:t>
            </w:r>
            <w:r>
              <w:rPr>
                <w:sz w:val="32"/>
              </w:rPr>
              <w:t>з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обмеженою</w:t>
            </w:r>
            <w:r>
              <w:rPr>
                <w:spacing w:val="16"/>
                <w:sz w:val="32"/>
              </w:rPr>
              <w:t xml:space="preserve"> </w:t>
            </w:r>
            <w:r>
              <w:rPr>
                <w:sz w:val="32"/>
              </w:rPr>
              <w:t>відповідальністю</w:t>
            </w:r>
          </w:p>
        </w:tc>
      </w:tr>
      <w:tr w:rsidR="00CD4733">
        <w:trPr>
          <w:trHeight w:val="392"/>
        </w:trPr>
        <w:tc>
          <w:tcPr>
            <w:tcW w:w="9960" w:type="dxa"/>
            <w:tcBorders>
              <w:top w:val="nil"/>
              <w:bottom w:val="nil"/>
            </w:tcBorders>
          </w:tcPr>
          <w:p w:rsidR="00CD4733" w:rsidRDefault="00F41403">
            <w:pPr>
              <w:pStyle w:val="TableParagraph"/>
              <w:spacing w:before="7" w:line="365" w:lineRule="exact"/>
              <w:ind w:left="48"/>
              <w:rPr>
                <w:sz w:val="32"/>
              </w:rPr>
            </w:pPr>
            <w:proofErr w:type="spellStart"/>
            <w:r>
              <w:rPr>
                <w:sz w:val="32"/>
              </w:rPr>
              <w:t>Xinqiao</w:t>
            </w:r>
            <w:proofErr w:type="spellEnd"/>
            <w:r>
              <w:rPr>
                <w:spacing w:val="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Road</w:t>
            </w:r>
            <w:proofErr w:type="spellEnd"/>
            <w:r>
              <w:rPr>
                <w:sz w:val="32"/>
              </w:rPr>
              <w:t>,</w:t>
            </w:r>
            <w:r>
              <w:rPr>
                <w:spacing w:val="1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Touqiao</w:t>
            </w:r>
            <w:proofErr w:type="spellEnd"/>
            <w:r>
              <w:rPr>
                <w:spacing w:val="9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Town</w:t>
            </w:r>
            <w:proofErr w:type="spellEnd"/>
            <w:r>
              <w:rPr>
                <w:sz w:val="32"/>
              </w:rPr>
              <w:t>,</w:t>
            </w:r>
            <w:r>
              <w:rPr>
                <w:spacing w:val="15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Guangling</w:t>
            </w:r>
            <w:proofErr w:type="spellEnd"/>
            <w:r>
              <w:rPr>
                <w:spacing w:val="9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District</w:t>
            </w:r>
            <w:proofErr w:type="spellEnd"/>
            <w:r>
              <w:rPr>
                <w:sz w:val="32"/>
              </w:rPr>
              <w:t>,</w:t>
            </w:r>
          </w:p>
        </w:tc>
        <w:tc>
          <w:tcPr>
            <w:tcW w:w="8384" w:type="dxa"/>
            <w:tcBorders>
              <w:top w:val="nil"/>
              <w:bottom w:val="nil"/>
            </w:tcBorders>
          </w:tcPr>
          <w:p w:rsidR="00CD4733" w:rsidRDefault="00F41403">
            <w:pPr>
              <w:pStyle w:val="TableParagraph"/>
              <w:spacing w:before="7" w:line="365" w:lineRule="exact"/>
              <w:ind w:left="129"/>
              <w:rPr>
                <w:sz w:val="32"/>
              </w:rPr>
            </w:pPr>
            <w:r>
              <w:rPr>
                <w:sz w:val="32"/>
              </w:rPr>
              <w:t>«Торговий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z w:val="32"/>
              </w:rPr>
              <w:t>Дім</w:t>
            </w:r>
            <w:r>
              <w:rPr>
                <w:spacing w:val="6"/>
                <w:sz w:val="32"/>
              </w:rPr>
              <w:t xml:space="preserve"> </w:t>
            </w:r>
            <w:r>
              <w:rPr>
                <w:sz w:val="32"/>
              </w:rPr>
              <w:t>«</w:t>
            </w:r>
            <w:proofErr w:type="spellStart"/>
            <w:r>
              <w:rPr>
                <w:sz w:val="32"/>
              </w:rPr>
              <w:t>Віктер</w:t>
            </w:r>
            <w:proofErr w:type="spellEnd"/>
            <w:r>
              <w:rPr>
                <w:spacing w:val="5"/>
                <w:sz w:val="32"/>
              </w:rPr>
              <w:t xml:space="preserve"> </w:t>
            </w:r>
            <w:r>
              <w:rPr>
                <w:sz w:val="32"/>
              </w:rPr>
              <w:t>Плюс»,</w:t>
            </w:r>
          </w:p>
        </w:tc>
      </w:tr>
      <w:tr w:rsidR="00CD4733">
        <w:trPr>
          <w:trHeight w:val="392"/>
        </w:trPr>
        <w:tc>
          <w:tcPr>
            <w:tcW w:w="9960" w:type="dxa"/>
            <w:tcBorders>
              <w:top w:val="nil"/>
              <w:bottom w:val="nil"/>
            </w:tcBorders>
          </w:tcPr>
          <w:p w:rsidR="00CD4733" w:rsidRDefault="00F41403">
            <w:pPr>
              <w:pStyle w:val="TableParagraph"/>
              <w:spacing w:before="7" w:line="365" w:lineRule="exact"/>
              <w:ind w:left="48"/>
              <w:rPr>
                <w:sz w:val="32"/>
              </w:rPr>
            </w:pPr>
            <w:proofErr w:type="spellStart"/>
            <w:r>
              <w:rPr>
                <w:sz w:val="32"/>
              </w:rPr>
              <w:t>Yangzhou</w:t>
            </w:r>
            <w:proofErr w:type="spellEnd"/>
            <w:r>
              <w:rPr>
                <w:sz w:val="32"/>
              </w:rPr>
              <w:t>,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225109</w:t>
            </w:r>
            <w:r>
              <w:rPr>
                <w:spacing w:val="1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Jiangsu</w:t>
            </w:r>
            <w:proofErr w:type="spellEnd"/>
            <w:r>
              <w:rPr>
                <w:sz w:val="32"/>
              </w:rPr>
              <w:t>,</w:t>
            </w:r>
            <w:r>
              <w:rPr>
                <w:spacing w:val="13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China</w:t>
            </w:r>
            <w:proofErr w:type="spellEnd"/>
          </w:p>
        </w:tc>
        <w:tc>
          <w:tcPr>
            <w:tcW w:w="8384" w:type="dxa"/>
            <w:tcBorders>
              <w:top w:val="nil"/>
              <w:bottom w:val="nil"/>
            </w:tcBorders>
          </w:tcPr>
          <w:p w:rsidR="00CD4733" w:rsidRDefault="00F41403">
            <w:pPr>
              <w:pStyle w:val="TableParagraph"/>
              <w:spacing w:before="7" w:line="365" w:lineRule="exact"/>
              <w:ind w:left="48"/>
              <w:rPr>
                <w:sz w:val="32"/>
              </w:rPr>
            </w:pPr>
            <w:r>
              <w:rPr>
                <w:sz w:val="32"/>
              </w:rPr>
              <w:t>Україна,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04210,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z w:val="32"/>
              </w:rPr>
              <w:t>м.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Київ,</w:t>
            </w:r>
          </w:p>
        </w:tc>
      </w:tr>
      <w:tr w:rsidR="00CD4733">
        <w:trPr>
          <w:trHeight w:val="779"/>
        </w:trPr>
        <w:tc>
          <w:tcPr>
            <w:tcW w:w="9960" w:type="dxa"/>
            <w:tcBorders>
              <w:top w:val="nil"/>
            </w:tcBorders>
          </w:tcPr>
          <w:p w:rsidR="00CD4733" w:rsidRDefault="00CD4733">
            <w:pPr>
              <w:pStyle w:val="TableParagraph"/>
              <w:rPr>
                <w:sz w:val="32"/>
              </w:rPr>
            </w:pPr>
          </w:p>
        </w:tc>
        <w:tc>
          <w:tcPr>
            <w:tcW w:w="8384" w:type="dxa"/>
            <w:tcBorders>
              <w:top w:val="nil"/>
            </w:tcBorders>
          </w:tcPr>
          <w:p w:rsidR="00CD4733" w:rsidRDefault="00F41403">
            <w:pPr>
              <w:pStyle w:val="TableParagraph"/>
              <w:spacing w:before="7"/>
              <w:ind w:left="48"/>
              <w:rPr>
                <w:sz w:val="32"/>
              </w:rPr>
            </w:pPr>
            <w:r>
              <w:rPr>
                <w:sz w:val="32"/>
              </w:rPr>
              <w:t>пр-т</w:t>
            </w:r>
            <w:r>
              <w:rPr>
                <w:spacing w:val="7"/>
                <w:sz w:val="32"/>
              </w:rPr>
              <w:t xml:space="preserve"> </w:t>
            </w:r>
            <w:r>
              <w:rPr>
                <w:sz w:val="32"/>
              </w:rPr>
              <w:t>Героїв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Сталінграду,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2-Г,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z w:val="32"/>
              </w:rPr>
              <w:t>кор.1.</w:t>
            </w:r>
          </w:p>
        </w:tc>
      </w:tr>
    </w:tbl>
    <w:p w:rsidR="00F41403" w:rsidRDefault="00F41403"/>
    <w:sectPr w:rsidR="00F41403">
      <w:type w:val="continuous"/>
      <w:pgSz w:w="22390" w:h="31660"/>
      <w:pgMar w:top="2200" w:right="2000" w:bottom="280" w:left="1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4733"/>
    <w:rsid w:val="001D260B"/>
    <w:rsid w:val="009D45D4"/>
    <w:rsid w:val="00CD4733"/>
    <w:rsid w:val="00F4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8D44"/>
  <w15:docId w15:val="{524F4FB2-C9F7-45CA-956F-1EF7140E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66"/>
      <w:ind w:left="502" w:right="734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Гусечко Анна Васильевна</dc:creator>
  <cp:lastModifiedBy>store2</cp:lastModifiedBy>
  <cp:revision>3</cp:revision>
  <dcterms:created xsi:type="dcterms:W3CDTF">2023-03-17T09:28:00Z</dcterms:created>
  <dcterms:modified xsi:type="dcterms:W3CDTF">2023-03-17T11:27:00Z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2023-03-17T00:00:00Z</vt:filetime>
  </property>
</Properties>
</file>