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AD" w:rsidRDefault="0086785E">
      <w:pPr>
        <w:pStyle w:val="a4"/>
      </w:pPr>
      <w:r>
        <w:t>JIANGSU</w:t>
      </w:r>
      <w:r>
        <w:rPr>
          <w:spacing w:val="-6"/>
        </w:rPr>
        <w:t xml:space="preserve"> </w:t>
      </w:r>
      <w:r>
        <w:t>YADA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CO.,LTD</w:t>
      </w:r>
    </w:p>
    <w:p w:rsidR="009851AD" w:rsidRDefault="0086785E">
      <w:pPr>
        <w:pStyle w:val="a3"/>
        <w:spacing w:before="14"/>
        <w:ind w:left="440" w:right="5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3336746</wp:posOffset>
            </wp:positionH>
            <wp:positionV relativeFrom="paragraph">
              <wp:posOffset>187690</wp:posOffset>
            </wp:positionV>
            <wp:extent cx="342562" cy="4343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6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Xinqiao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Road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Touqiao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Town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Guangling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District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Yangzhou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225109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Jiangsu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China</w:t>
      </w:r>
      <w:proofErr w:type="spellEnd"/>
    </w:p>
    <w:p w:rsidR="009851AD" w:rsidRDefault="0086785E">
      <w:pPr>
        <w:spacing w:before="16"/>
        <w:ind w:left="3893" w:right="3897"/>
        <w:jc w:val="center"/>
        <w:rPr>
          <w:b/>
          <w:sz w:val="18"/>
        </w:rPr>
      </w:pPr>
      <w:r>
        <w:rPr>
          <w:b/>
          <w:w w:val="105"/>
          <w:sz w:val="18"/>
        </w:rPr>
        <w:t>СЕРТИФІКАТ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ЯКОСТІ</w:t>
      </w:r>
    </w:p>
    <w:p w:rsidR="009851AD" w:rsidRDefault="0086785E">
      <w:pPr>
        <w:pStyle w:val="a3"/>
        <w:spacing w:before="16" w:line="264" w:lineRule="auto"/>
        <w:ind w:left="538" w:right="553"/>
        <w:jc w:val="center"/>
      </w:pPr>
      <w:r>
        <w:rPr>
          <w:w w:val="105"/>
        </w:rPr>
        <w:t>За</w:t>
      </w:r>
      <w:r>
        <w:rPr>
          <w:spacing w:val="24"/>
          <w:w w:val="105"/>
        </w:rPr>
        <w:t xml:space="preserve"> </w:t>
      </w:r>
      <w:r>
        <w:rPr>
          <w:w w:val="105"/>
        </w:rPr>
        <w:t>запитом</w:t>
      </w:r>
      <w:r>
        <w:rPr>
          <w:spacing w:val="24"/>
          <w:w w:val="105"/>
        </w:rPr>
        <w:t xml:space="preserve"> </w:t>
      </w:r>
      <w:r>
        <w:rPr>
          <w:w w:val="105"/>
        </w:rPr>
        <w:t>української</w:t>
      </w:r>
      <w:r>
        <w:rPr>
          <w:spacing w:val="24"/>
          <w:w w:val="105"/>
        </w:rPr>
        <w:t xml:space="preserve"> </w:t>
      </w:r>
      <w:r>
        <w:rPr>
          <w:w w:val="105"/>
        </w:rPr>
        <w:t>компанії</w:t>
      </w:r>
      <w:r>
        <w:rPr>
          <w:spacing w:val="24"/>
          <w:w w:val="105"/>
        </w:rPr>
        <w:t xml:space="preserve"> </w:t>
      </w:r>
      <w:r>
        <w:rPr>
          <w:w w:val="105"/>
        </w:rPr>
        <w:t>ТОВ</w:t>
      </w:r>
      <w:r>
        <w:rPr>
          <w:spacing w:val="24"/>
          <w:w w:val="105"/>
        </w:rPr>
        <w:t xml:space="preserve"> </w:t>
      </w:r>
      <w:r>
        <w:rPr>
          <w:w w:val="105"/>
        </w:rPr>
        <w:t>«Торговий</w:t>
      </w:r>
      <w:r>
        <w:rPr>
          <w:spacing w:val="-8"/>
          <w:w w:val="105"/>
        </w:rPr>
        <w:t xml:space="preserve"> </w:t>
      </w:r>
      <w:r>
        <w:rPr>
          <w:w w:val="105"/>
        </w:rPr>
        <w:t>Дім</w:t>
      </w:r>
      <w:r>
        <w:rPr>
          <w:spacing w:val="-8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Віктер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Плюс»,</w:t>
      </w:r>
      <w:r>
        <w:rPr>
          <w:spacing w:val="24"/>
          <w:w w:val="105"/>
        </w:rPr>
        <w:t xml:space="preserve"> </w:t>
      </w:r>
      <w:r>
        <w:rPr>
          <w:w w:val="105"/>
        </w:rPr>
        <w:t>даним</w:t>
      </w:r>
      <w:r>
        <w:rPr>
          <w:spacing w:val="24"/>
          <w:w w:val="105"/>
        </w:rPr>
        <w:t xml:space="preserve"> </w:t>
      </w:r>
      <w:r>
        <w:rPr>
          <w:w w:val="105"/>
        </w:rPr>
        <w:t>листом</w:t>
      </w:r>
      <w:r>
        <w:rPr>
          <w:spacing w:val="24"/>
          <w:w w:val="105"/>
        </w:rPr>
        <w:t xml:space="preserve"> </w:t>
      </w:r>
      <w:r>
        <w:rPr>
          <w:w w:val="105"/>
        </w:rPr>
        <w:t>ми</w:t>
      </w:r>
      <w:r>
        <w:rPr>
          <w:spacing w:val="-8"/>
          <w:w w:val="105"/>
        </w:rPr>
        <w:t xml:space="preserve"> </w:t>
      </w:r>
      <w:r>
        <w:rPr>
          <w:w w:val="105"/>
        </w:rPr>
        <w:t>підтверджуємо,</w:t>
      </w:r>
      <w:r>
        <w:rPr>
          <w:spacing w:val="-8"/>
          <w:w w:val="105"/>
        </w:rPr>
        <w:t xml:space="preserve"> </w:t>
      </w:r>
      <w:r>
        <w:rPr>
          <w:w w:val="105"/>
        </w:rPr>
        <w:t>що</w:t>
      </w:r>
      <w:r>
        <w:rPr>
          <w:spacing w:val="-9"/>
          <w:w w:val="105"/>
        </w:rPr>
        <w:t xml:space="preserve"> </w:t>
      </w:r>
      <w:r>
        <w:rPr>
          <w:w w:val="105"/>
        </w:rPr>
        <w:t>наша</w:t>
      </w:r>
      <w:r>
        <w:rPr>
          <w:spacing w:val="-7"/>
          <w:w w:val="105"/>
        </w:rPr>
        <w:t xml:space="preserve"> </w:t>
      </w:r>
      <w:r>
        <w:rPr>
          <w:w w:val="105"/>
        </w:rPr>
        <w:t>продукція</w:t>
      </w:r>
      <w:r>
        <w:rPr>
          <w:spacing w:val="-7"/>
          <w:w w:val="105"/>
        </w:rPr>
        <w:t xml:space="preserve"> </w:t>
      </w:r>
      <w:r>
        <w:rPr>
          <w:w w:val="105"/>
        </w:rPr>
        <w:t>була</w:t>
      </w:r>
      <w:r>
        <w:rPr>
          <w:spacing w:val="1"/>
          <w:w w:val="105"/>
        </w:rPr>
        <w:t xml:space="preserve"> </w:t>
      </w:r>
      <w:r>
        <w:rPr>
          <w:w w:val="105"/>
        </w:rPr>
        <w:t>виготовлена</w:t>
      </w:r>
      <w:r>
        <w:rPr>
          <w:spacing w:val="-2"/>
          <w:w w:val="105"/>
        </w:rPr>
        <w:t xml:space="preserve"> </w:t>
      </w:r>
      <w:r>
        <w:rPr>
          <w:w w:val="105"/>
        </w:rPr>
        <w:t>відповідно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стандартів</w:t>
      </w:r>
      <w:r>
        <w:rPr>
          <w:spacing w:val="37"/>
          <w:w w:val="105"/>
        </w:rPr>
        <w:t xml:space="preserve"> </w:t>
      </w:r>
      <w:r>
        <w:rPr>
          <w:w w:val="105"/>
        </w:rPr>
        <w:t>якості</w:t>
      </w:r>
      <w:r>
        <w:rPr>
          <w:spacing w:val="35"/>
          <w:w w:val="105"/>
        </w:rPr>
        <w:t xml:space="preserve"> </w:t>
      </w:r>
      <w:r>
        <w:rPr>
          <w:w w:val="105"/>
        </w:rPr>
        <w:t>країни</w:t>
      </w:r>
      <w:r>
        <w:rPr>
          <w:spacing w:val="-1"/>
          <w:w w:val="105"/>
        </w:rPr>
        <w:t xml:space="preserve"> </w:t>
      </w:r>
      <w:r>
        <w:rPr>
          <w:w w:val="105"/>
        </w:rPr>
        <w:t>Покупця.</w:t>
      </w:r>
    </w:p>
    <w:p w:rsidR="009851AD" w:rsidRDefault="009851AD">
      <w:pPr>
        <w:pStyle w:val="a3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4206"/>
        <w:gridCol w:w="1195"/>
        <w:gridCol w:w="1414"/>
        <w:gridCol w:w="1475"/>
      </w:tblGrid>
      <w:tr w:rsidR="009851AD">
        <w:trPr>
          <w:trHeight w:val="334"/>
        </w:trPr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851AD" w:rsidRDefault="0086785E">
            <w:pPr>
              <w:pStyle w:val="TableParagraph"/>
              <w:spacing w:before="106"/>
              <w:ind w:left="4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Артикул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851AD" w:rsidRDefault="0086785E">
            <w:pPr>
              <w:pStyle w:val="TableParagraph"/>
              <w:spacing w:before="106"/>
              <w:ind w:left="1657" w:right="16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Найменування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851AD" w:rsidRDefault="009851AD">
            <w:pPr>
              <w:pStyle w:val="TableParagraph"/>
              <w:rPr>
                <w:sz w:val="6"/>
              </w:rPr>
            </w:pPr>
          </w:p>
          <w:p w:rsidR="009851AD" w:rsidRDefault="0086785E">
            <w:pPr>
              <w:pStyle w:val="TableParagraph"/>
              <w:spacing w:line="211" w:lineRule="exact"/>
              <w:ind w:left="52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7843" cy="13430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43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851AD" w:rsidRDefault="0086785E">
            <w:pPr>
              <w:pStyle w:val="TableParagraph"/>
              <w:spacing w:before="106"/>
              <w:ind w:left="432" w:right="4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LOT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9851AD" w:rsidRDefault="0086785E">
            <w:pPr>
              <w:pStyle w:val="TableParagraph"/>
              <w:spacing w:before="106"/>
              <w:ind w:right="39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Дата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виробництва</w:t>
            </w:r>
          </w:p>
        </w:tc>
      </w:tr>
      <w:tr w:rsidR="009851AD">
        <w:trPr>
          <w:trHeight w:val="61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AD" w:rsidRDefault="009851AD">
            <w:pPr>
              <w:pStyle w:val="TableParagraph"/>
              <w:spacing w:before="9"/>
              <w:rPr>
                <w:sz w:val="18"/>
              </w:rPr>
            </w:pPr>
          </w:p>
          <w:p w:rsidR="009851AD" w:rsidRDefault="0086785E">
            <w:pPr>
              <w:pStyle w:val="TableParagraph"/>
              <w:ind w:left="425"/>
              <w:rPr>
                <w:sz w:val="17"/>
              </w:rPr>
            </w:pPr>
            <w:r>
              <w:rPr>
                <w:sz w:val="17"/>
              </w:rPr>
              <w:t>502910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AD" w:rsidRDefault="0086785E">
            <w:pPr>
              <w:pStyle w:val="TableParagraph"/>
              <w:spacing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Шпатель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отоларингологічний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"ВОЛЕС"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дерев'яний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шліфований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150х18х1,6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мм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одноразового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використання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стерильний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AD" w:rsidRDefault="009851AD">
            <w:pPr>
              <w:pStyle w:val="TableParagraph"/>
              <w:spacing w:before="9"/>
              <w:rPr>
                <w:sz w:val="18"/>
              </w:rPr>
            </w:pPr>
          </w:p>
          <w:p w:rsidR="009851AD" w:rsidRDefault="00403CB4">
            <w:pPr>
              <w:pStyle w:val="TableParagraph"/>
              <w:ind w:left="312"/>
              <w:rPr>
                <w:sz w:val="17"/>
              </w:rPr>
            </w:pPr>
            <w:r>
              <w:rPr>
                <w:sz w:val="17"/>
              </w:rPr>
              <w:t>2022-01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1AD" w:rsidRDefault="009851AD">
            <w:pPr>
              <w:pStyle w:val="TableParagraph"/>
              <w:spacing w:before="9"/>
              <w:rPr>
                <w:sz w:val="18"/>
              </w:rPr>
            </w:pPr>
          </w:p>
          <w:p w:rsidR="009851AD" w:rsidRPr="00403CB4" w:rsidRDefault="00403CB4">
            <w:pPr>
              <w:pStyle w:val="TableParagraph"/>
              <w:ind w:left="433" w:right="420"/>
              <w:jc w:val="center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050122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</w:tcBorders>
          </w:tcPr>
          <w:p w:rsidR="009851AD" w:rsidRDefault="009851AD">
            <w:pPr>
              <w:pStyle w:val="TableParagraph"/>
              <w:spacing w:before="9"/>
              <w:rPr>
                <w:sz w:val="18"/>
              </w:rPr>
            </w:pPr>
          </w:p>
          <w:p w:rsidR="009851AD" w:rsidRDefault="0086785E" w:rsidP="00403CB4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sz w:val="17"/>
              </w:rPr>
              <w:t>202</w:t>
            </w:r>
            <w:r w:rsidR="00403CB4">
              <w:rPr>
                <w:sz w:val="17"/>
                <w:lang w:val="ru-RU"/>
              </w:rPr>
              <w:t>7</w:t>
            </w:r>
            <w:r w:rsidR="00403CB4">
              <w:rPr>
                <w:sz w:val="17"/>
              </w:rPr>
              <w:t>-01</w:t>
            </w:r>
          </w:p>
        </w:tc>
      </w:tr>
    </w:tbl>
    <w:p w:rsidR="009851AD" w:rsidRDefault="009851AD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4206"/>
      </w:tblGrid>
      <w:tr w:rsidR="009851AD">
        <w:trPr>
          <w:trHeight w:val="420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20" w:line="190" w:lineRule="atLeast"/>
              <w:ind w:left="364" w:right="314" w:hanging="1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Матеріал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пробірки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31"/>
              <w:ind w:left="665" w:right="6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дерево</w:t>
            </w:r>
          </w:p>
        </w:tc>
      </w:tr>
      <w:tr w:rsidR="009851AD">
        <w:trPr>
          <w:trHeight w:val="419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133"/>
              <w:ind w:left="169" w:right="15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Маркування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31"/>
              <w:ind w:left="664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Так</w:t>
            </w:r>
          </w:p>
        </w:tc>
      </w:tr>
      <w:tr w:rsidR="009851AD">
        <w:trPr>
          <w:trHeight w:val="419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133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Стерилізація: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31"/>
              <w:ind w:left="662" w:right="650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Стерильно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(етилен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оксид)</w:t>
            </w:r>
          </w:p>
        </w:tc>
      </w:tr>
      <w:tr w:rsidR="009851AD">
        <w:trPr>
          <w:trHeight w:val="1259"/>
        </w:trPr>
        <w:tc>
          <w:tcPr>
            <w:tcW w:w="1364" w:type="dxa"/>
          </w:tcPr>
          <w:p w:rsidR="009851AD" w:rsidRDefault="009851AD">
            <w:pPr>
              <w:pStyle w:val="TableParagraph"/>
              <w:rPr>
                <w:sz w:val="16"/>
              </w:rPr>
            </w:pPr>
          </w:p>
          <w:p w:rsidR="009851AD" w:rsidRDefault="009851AD">
            <w:pPr>
              <w:pStyle w:val="TableParagraph"/>
              <w:rPr>
                <w:sz w:val="16"/>
              </w:rPr>
            </w:pPr>
          </w:p>
          <w:p w:rsidR="009851AD" w:rsidRDefault="009851AD">
            <w:pPr>
              <w:pStyle w:val="TableParagraph"/>
              <w:spacing w:before="1"/>
              <w:rPr>
                <w:sz w:val="16"/>
              </w:rPr>
            </w:pPr>
          </w:p>
          <w:p w:rsidR="009851AD" w:rsidRDefault="0086785E">
            <w:pPr>
              <w:pStyle w:val="TableParagraph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Призначення</w:t>
            </w:r>
          </w:p>
        </w:tc>
        <w:tc>
          <w:tcPr>
            <w:tcW w:w="4206" w:type="dxa"/>
          </w:tcPr>
          <w:p w:rsidR="009851AD" w:rsidRDefault="009851AD">
            <w:pPr>
              <w:pStyle w:val="TableParagraph"/>
              <w:rPr>
                <w:sz w:val="23"/>
              </w:rPr>
            </w:pPr>
          </w:p>
          <w:p w:rsidR="009851AD" w:rsidRDefault="0086785E">
            <w:pPr>
              <w:pStyle w:val="TableParagraph"/>
              <w:spacing w:line="264" w:lineRule="auto"/>
              <w:ind w:left="30" w:right="266"/>
              <w:rPr>
                <w:sz w:val="15"/>
              </w:rPr>
            </w:pP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огляду ротової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порожнини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отоларингологічному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обстеженні.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Також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використовуються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взяття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зразків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зі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слизової оболонки ротової порожнини, нанесення мазей,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кремів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бальзамів.</w:t>
            </w:r>
          </w:p>
        </w:tc>
        <w:bookmarkStart w:id="0" w:name="_GoBack"/>
        <w:bookmarkEnd w:id="0"/>
      </w:tr>
      <w:tr w:rsidR="009851AD">
        <w:trPr>
          <w:trHeight w:val="419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19" w:line="190" w:lineRule="atLeast"/>
              <w:ind w:left="114" w:right="83" w:firstLine="2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Загальні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характеристики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7" w:line="190" w:lineRule="atLeast"/>
              <w:ind w:left="1643" w:right="435" w:hanging="11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Фізіологічно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нешкідливі.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одноразового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використання</w:t>
            </w:r>
          </w:p>
        </w:tc>
      </w:tr>
      <w:tr w:rsidR="009851AD">
        <w:trPr>
          <w:trHeight w:val="419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133"/>
              <w:ind w:left="169" w:right="15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Розмір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31"/>
              <w:ind w:left="664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150х18х1,6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мм</w:t>
            </w:r>
          </w:p>
        </w:tc>
      </w:tr>
      <w:tr w:rsidR="009851AD">
        <w:trPr>
          <w:trHeight w:val="419"/>
        </w:trPr>
        <w:tc>
          <w:tcPr>
            <w:tcW w:w="1364" w:type="dxa"/>
          </w:tcPr>
          <w:p w:rsidR="009851AD" w:rsidRDefault="0086785E">
            <w:pPr>
              <w:pStyle w:val="TableParagraph"/>
              <w:spacing w:before="133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Пакування</w:t>
            </w:r>
          </w:p>
        </w:tc>
        <w:tc>
          <w:tcPr>
            <w:tcW w:w="4206" w:type="dxa"/>
          </w:tcPr>
          <w:p w:rsidR="009851AD" w:rsidRDefault="0086785E">
            <w:pPr>
              <w:pStyle w:val="TableParagraph"/>
              <w:spacing w:before="131"/>
              <w:ind w:left="665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індивідуальне;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шт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картонній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коробці</w:t>
            </w:r>
          </w:p>
        </w:tc>
      </w:tr>
    </w:tbl>
    <w:p w:rsidR="009851AD" w:rsidRDefault="0086785E">
      <w:pPr>
        <w:pStyle w:val="a3"/>
        <w:spacing w:before="93"/>
        <w:ind w:left="148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724322</wp:posOffset>
            </wp:positionH>
            <wp:positionV relativeFrom="paragraph">
              <wp:posOffset>348529</wp:posOffset>
            </wp:positionV>
            <wp:extent cx="103677" cy="653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77" cy="6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2491739</wp:posOffset>
            </wp:positionH>
            <wp:positionV relativeFrom="paragraph">
              <wp:posOffset>137311</wp:posOffset>
            </wp:positionV>
            <wp:extent cx="1735201" cy="1412875"/>
            <wp:effectExtent l="0" t="0" r="0" b="0"/>
            <wp:wrapNone/>
            <wp:docPr id="7" name="image4.png" descr="2016-12-13-Yada-Authorization-UK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201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Виробник</w:t>
      </w:r>
      <w:r>
        <w:rPr>
          <w:spacing w:val="-6"/>
          <w:w w:val="105"/>
        </w:rPr>
        <w:t xml:space="preserve"> </w:t>
      </w:r>
      <w:r>
        <w:rPr>
          <w:w w:val="105"/>
        </w:rPr>
        <w:t>та</w:t>
      </w:r>
      <w:r>
        <w:rPr>
          <w:spacing w:val="-6"/>
          <w:w w:val="105"/>
        </w:rPr>
        <w:t xml:space="preserve"> </w:t>
      </w:r>
      <w:r>
        <w:rPr>
          <w:w w:val="105"/>
        </w:rPr>
        <w:t>товар</w:t>
      </w:r>
      <w:r>
        <w:rPr>
          <w:spacing w:val="-7"/>
          <w:w w:val="105"/>
        </w:rPr>
        <w:t xml:space="preserve"> </w:t>
      </w:r>
      <w:r>
        <w:rPr>
          <w:w w:val="105"/>
        </w:rPr>
        <w:t>відповідають</w:t>
      </w:r>
      <w:r>
        <w:rPr>
          <w:spacing w:val="-6"/>
          <w:w w:val="105"/>
        </w:rPr>
        <w:t xml:space="preserve"> </w:t>
      </w:r>
      <w:r>
        <w:rPr>
          <w:w w:val="105"/>
        </w:rPr>
        <w:t>всім</w:t>
      </w:r>
      <w:r>
        <w:rPr>
          <w:spacing w:val="-7"/>
          <w:w w:val="105"/>
        </w:rPr>
        <w:t xml:space="preserve"> </w:t>
      </w:r>
      <w:r>
        <w:rPr>
          <w:w w:val="105"/>
        </w:rPr>
        <w:t>вимогам</w:t>
      </w:r>
      <w:r>
        <w:rPr>
          <w:spacing w:val="-6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13485</w:t>
      </w:r>
      <w:r>
        <w:rPr>
          <w:spacing w:val="-6"/>
          <w:w w:val="105"/>
        </w:rPr>
        <w:t xml:space="preserve"> </w:t>
      </w:r>
      <w:r>
        <w:rPr>
          <w:w w:val="105"/>
        </w:rPr>
        <w:t>та</w:t>
      </w:r>
      <w:r>
        <w:rPr>
          <w:spacing w:val="28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9001.</w:t>
      </w:r>
    </w:p>
    <w:p w:rsidR="009851AD" w:rsidRDefault="009851AD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9"/>
        <w:gridCol w:w="4085"/>
      </w:tblGrid>
      <w:tr w:rsidR="009851AD">
        <w:trPr>
          <w:trHeight w:val="191"/>
        </w:trPr>
        <w:tc>
          <w:tcPr>
            <w:tcW w:w="5569" w:type="dxa"/>
            <w:tcBorders>
              <w:bottom w:val="nil"/>
            </w:tcBorders>
          </w:tcPr>
          <w:p w:rsidR="009851AD" w:rsidRDefault="0086785E">
            <w:pPr>
              <w:pStyle w:val="TableParagraph"/>
              <w:spacing w:before="8" w:line="163" w:lineRule="exact"/>
              <w:ind w:left="4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Виробник:</w:t>
            </w:r>
          </w:p>
        </w:tc>
        <w:tc>
          <w:tcPr>
            <w:tcW w:w="4085" w:type="dxa"/>
            <w:tcBorders>
              <w:bottom w:val="nil"/>
            </w:tcBorders>
          </w:tcPr>
          <w:p w:rsidR="009851AD" w:rsidRDefault="0086785E">
            <w:pPr>
              <w:pStyle w:val="TableParagraph"/>
              <w:spacing w:before="8" w:line="163" w:lineRule="exact"/>
              <w:ind w:left="3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Уповноважений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виробника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Україні:</w:t>
            </w:r>
          </w:p>
        </w:tc>
      </w:tr>
      <w:tr w:rsidR="009851AD">
        <w:trPr>
          <w:trHeight w:val="194"/>
        </w:trPr>
        <w:tc>
          <w:tcPr>
            <w:tcW w:w="5569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8" w:line="166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JIANGSU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YADA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TECHNOLOGY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GROUP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CO.,LTD</w:t>
            </w:r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8" w:line="166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Товариство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обмеженою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відповідальністю</w:t>
            </w:r>
          </w:p>
        </w:tc>
      </w:tr>
      <w:tr w:rsidR="009851AD">
        <w:trPr>
          <w:trHeight w:val="196"/>
        </w:trPr>
        <w:tc>
          <w:tcPr>
            <w:tcW w:w="5569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11" w:line="166" w:lineRule="exact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Xinqiao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Road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Touqiao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Town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Guangling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District</w:t>
            </w:r>
            <w:proofErr w:type="spellEnd"/>
            <w:r>
              <w:rPr>
                <w:w w:val="105"/>
                <w:sz w:val="15"/>
              </w:rPr>
              <w:t>,</w:t>
            </w:r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11" w:line="166" w:lineRule="exact"/>
              <w:ind w:lef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«Торговий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Дім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Віктер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Плюс»,</w:t>
            </w:r>
          </w:p>
        </w:tc>
      </w:tr>
      <w:tr w:rsidR="009851AD">
        <w:trPr>
          <w:trHeight w:val="196"/>
        </w:trPr>
        <w:tc>
          <w:tcPr>
            <w:tcW w:w="5569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11" w:line="166" w:lineRule="exact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Yangzhou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225109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Jiangsu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China</w:t>
            </w:r>
            <w:proofErr w:type="spellEnd"/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9851AD" w:rsidRDefault="0086785E">
            <w:pPr>
              <w:pStyle w:val="TableParagraph"/>
              <w:spacing w:before="11" w:line="16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Україна,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04210,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Київ,</w:t>
            </w:r>
          </w:p>
        </w:tc>
      </w:tr>
      <w:tr w:rsidR="009851AD">
        <w:trPr>
          <w:trHeight w:val="393"/>
        </w:trPr>
        <w:tc>
          <w:tcPr>
            <w:tcW w:w="5569" w:type="dxa"/>
            <w:tcBorders>
              <w:top w:val="nil"/>
            </w:tcBorders>
          </w:tcPr>
          <w:p w:rsidR="009851AD" w:rsidRDefault="009851AD">
            <w:pPr>
              <w:pStyle w:val="TableParagraph"/>
              <w:rPr>
                <w:sz w:val="14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9851AD" w:rsidRDefault="0086785E">
            <w:pPr>
              <w:pStyle w:val="TableParagraph"/>
              <w:spacing w:before="11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пр-т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Героїв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Сталінграду,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2-Г,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кор.1.</w:t>
            </w:r>
          </w:p>
        </w:tc>
      </w:tr>
    </w:tbl>
    <w:p w:rsidR="0086785E" w:rsidRDefault="0086785E"/>
    <w:sectPr w:rsidR="0086785E">
      <w:type w:val="continuous"/>
      <w:pgSz w:w="11910" w:h="16840"/>
      <w:pgMar w:top="112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AD"/>
    <w:rsid w:val="00403CB4"/>
    <w:rsid w:val="0086785E"/>
    <w:rsid w:val="009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F718"/>
  <w15:docId w15:val="{EBF66A68-F987-4F2F-9D6D-E5287AB9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15"/>
      <w:szCs w:val="15"/>
    </w:rPr>
  </w:style>
  <w:style w:type="paragraph" w:styleId="a4">
    <w:name w:val="Title"/>
    <w:basedOn w:val="a"/>
    <w:uiPriority w:val="1"/>
    <w:qFormat/>
    <w:pPr>
      <w:spacing w:before="60"/>
      <w:ind w:left="440" w:right="553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Гусечко Анна Васильевна</dc:creator>
  <cp:lastModifiedBy>store2</cp:lastModifiedBy>
  <cp:revision>2</cp:revision>
  <dcterms:created xsi:type="dcterms:W3CDTF">2023-03-16T09:43:00Z</dcterms:created>
  <dcterms:modified xsi:type="dcterms:W3CDTF">2023-03-16T09:43:00Z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2023-03-16T00:00:00Z</vt:filetime>
  </property>
</Properties>
</file>