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62" w:rsidRDefault="00452362" w:rsidP="0087606D">
      <w:pPr>
        <w:ind w:left="284"/>
        <w:rPr>
          <w:rFonts w:eastAsiaTheme="minorEastAsia"/>
          <w:b/>
          <w:bCs/>
          <w:noProof/>
          <w:color w:val="000000"/>
          <w:sz w:val="22"/>
          <w:szCs w:val="22"/>
          <w:lang w:val="en-US" w:eastAsia="ru-RU"/>
        </w:rPr>
      </w:pPr>
      <w:r w:rsidRPr="001C7C5E">
        <w:rPr>
          <w:bCs/>
          <w:iCs/>
          <w:noProof/>
          <w:color w:val="000000"/>
          <w:sz w:val="22"/>
          <w:szCs w:val="22"/>
        </w:rPr>
        <w:t>На ф</w:t>
      </w:r>
      <w:r w:rsidRPr="001C7C5E">
        <w:rPr>
          <w:bCs/>
          <w:noProof/>
          <w:color w:val="000000"/>
          <w:sz w:val="22"/>
          <w:szCs w:val="22"/>
        </w:rPr>
        <w:t>ірмовому бланку</w:t>
      </w:r>
      <w:r w:rsidR="001C7C5E" w:rsidRPr="001C7C5E">
        <w:rPr>
          <w:sz w:val="22"/>
          <w:szCs w:val="22"/>
          <w:lang w:val="en-US"/>
        </w:rPr>
        <w:t xml:space="preserve"> Jiangsu</w:t>
      </w:r>
      <w:r w:rsidR="001C7C5E" w:rsidRPr="001C7C5E">
        <w:rPr>
          <w:sz w:val="22"/>
          <w:szCs w:val="22"/>
        </w:rPr>
        <w:t xml:space="preserve"> </w:t>
      </w:r>
      <w:proofErr w:type="spellStart"/>
      <w:r w:rsidR="001C7C5E" w:rsidRPr="001C7C5E">
        <w:rPr>
          <w:sz w:val="22"/>
          <w:szCs w:val="22"/>
          <w:lang w:val="en-US"/>
        </w:rPr>
        <w:t>Huida</w:t>
      </w:r>
      <w:proofErr w:type="spellEnd"/>
      <w:r w:rsidR="001C7C5E" w:rsidRPr="001C7C5E">
        <w:rPr>
          <w:sz w:val="22"/>
          <w:szCs w:val="22"/>
        </w:rPr>
        <w:t xml:space="preserve"> </w:t>
      </w:r>
      <w:r w:rsidR="001C7C5E" w:rsidRPr="001C7C5E">
        <w:rPr>
          <w:sz w:val="22"/>
          <w:szCs w:val="22"/>
          <w:lang w:val="en-US"/>
        </w:rPr>
        <w:t>Medical</w:t>
      </w:r>
      <w:r w:rsidR="001C7C5E" w:rsidRPr="001C7C5E">
        <w:rPr>
          <w:sz w:val="22"/>
          <w:szCs w:val="22"/>
        </w:rPr>
        <w:t xml:space="preserve"> </w:t>
      </w:r>
      <w:r w:rsidR="001C7C5E" w:rsidRPr="001C7C5E">
        <w:rPr>
          <w:sz w:val="22"/>
          <w:szCs w:val="22"/>
          <w:lang w:val="en-US"/>
        </w:rPr>
        <w:t>Instruments</w:t>
      </w:r>
      <w:r w:rsidR="001C7C5E" w:rsidRPr="001C7C5E">
        <w:rPr>
          <w:sz w:val="22"/>
          <w:szCs w:val="22"/>
        </w:rPr>
        <w:t xml:space="preserve"> </w:t>
      </w:r>
      <w:r w:rsidR="001C7C5E" w:rsidRPr="001C7C5E">
        <w:rPr>
          <w:sz w:val="22"/>
          <w:szCs w:val="22"/>
          <w:lang w:val="en-US"/>
        </w:rPr>
        <w:t>Co</w:t>
      </w:r>
      <w:r w:rsidR="001C7C5E" w:rsidRPr="001C7C5E">
        <w:rPr>
          <w:sz w:val="22"/>
          <w:szCs w:val="22"/>
        </w:rPr>
        <w:t xml:space="preserve">., </w:t>
      </w:r>
      <w:r w:rsidR="001C7C5E" w:rsidRPr="001C7C5E">
        <w:rPr>
          <w:sz w:val="22"/>
          <w:szCs w:val="22"/>
          <w:lang w:val="en-US"/>
        </w:rPr>
        <w:t>Ltd</w:t>
      </w:r>
      <w:r w:rsidR="001C7C5E" w:rsidRPr="001C7C5E">
        <w:rPr>
          <w:sz w:val="22"/>
          <w:szCs w:val="22"/>
        </w:rPr>
        <w:t>.</w:t>
      </w:r>
      <w:r w:rsidRPr="001C7C5E">
        <w:rPr>
          <w:bCs/>
          <w:noProof/>
          <w:color w:val="000000"/>
          <w:sz w:val="22"/>
          <w:szCs w:val="22"/>
        </w:rPr>
        <w:t xml:space="preserve"> </w:t>
      </w:r>
      <w:r>
        <w:rPr>
          <w:bCs/>
          <w:noProof/>
          <w:color w:val="000000"/>
        </w:rPr>
        <w:t xml:space="preserve">           </w:t>
      </w:r>
      <w:r>
        <w:rPr>
          <w:b/>
          <w:bCs/>
          <w:noProof/>
          <w:color w:val="000000"/>
        </w:rPr>
        <w:t xml:space="preserve">  </w:t>
      </w:r>
      <w:r>
        <w:rPr>
          <w:b/>
          <w:bCs/>
          <w:noProof/>
          <w:color w:val="000000"/>
          <w:lang w:val="en-US"/>
        </w:rPr>
        <w:t xml:space="preserve">                     </w:t>
      </w:r>
      <w:r w:rsidRPr="00B77A2D">
        <w:rPr>
          <w:rFonts w:eastAsiaTheme="minorEastAsia"/>
          <w:b/>
          <w:bCs/>
          <w:noProof/>
          <w:color w:val="000000"/>
          <w:sz w:val="22"/>
          <w:szCs w:val="22"/>
          <w:lang w:val="ru-RU" w:eastAsia="ru-RU"/>
        </w:rPr>
        <w:object w:dxaOrig="88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pt" o:ole="">
            <v:imagedata r:id="rId4" o:title=""/>
          </v:shape>
          <o:OLEObject Type="Embed" ProgID="CorelDRAW.Graphic.13" ShapeID="_x0000_i1025" DrawAspect="Content" ObjectID="_1778582512" r:id="rId5"/>
        </w:object>
      </w:r>
    </w:p>
    <w:p w:rsidR="00452362" w:rsidRPr="00452362" w:rsidRDefault="00452362" w:rsidP="00452362">
      <w:pPr>
        <w:rPr>
          <w:b/>
          <w:bCs/>
          <w:noProof/>
          <w:color w:val="000000"/>
          <w:lang w:val="en-US"/>
        </w:rPr>
      </w:pPr>
    </w:p>
    <w:p w:rsidR="007F7F58" w:rsidRDefault="007F7F58" w:rsidP="00452362">
      <w:pPr>
        <w:jc w:val="center"/>
        <w:rPr>
          <w:b/>
          <w:sz w:val="36"/>
          <w:szCs w:val="36"/>
          <w:u w:val="single"/>
        </w:rPr>
      </w:pPr>
    </w:p>
    <w:p w:rsidR="00452362" w:rsidRDefault="00452362" w:rsidP="00452362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</w:rPr>
        <w:t>Сертифікат якості</w:t>
      </w:r>
    </w:p>
    <w:p w:rsidR="00452362" w:rsidRDefault="00452362" w:rsidP="00452362">
      <w:pPr>
        <w:jc w:val="center"/>
        <w:rPr>
          <w:b/>
          <w:sz w:val="16"/>
          <w:szCs w:val="16"/>
          <w:u w:val="single"/>
          <w:lang w:val="en-US"/>
        </w:rPr>
      </w:pPr>
    </w:p>
    <w:tbl>
      <w:tblPr>
        <w:tblStyle w:val="a4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1276"/>
        <w:gridCol w:w="1843"/>
        <w:gridCol w:w="1417"/>
      </w:tblGrid>
      <w:tr w:rsidR="00452362" w:rsidRPr="001C7C5E" w:rsidTr="007F7F58">
        <w:tc>
          <w:tcPr>
            <w:tcW w:w="9355" w:type="dxa"/>
            <w:gridSpan w:val="5"/>
          </w:tcPr>
          <w:p w:rsidR="00452362" w:rsidRPr="001C7C5E" w:rsidRDefault="00452362" w:rsidP="00491A33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 xml:space="preserve">Виробник: </w:t>
            </w:r>
            <w:proofErr w:type="spellStart"/>
            <w:r w:rsidR="00491A33" w:rsidRPr="001C7C5E">
              <w:rPr>
                <w:sz w:val="22"/>
                <w:szCs w:val="22"/>
              </w:rPr>
              <w:t>Джіангсу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</w:rPr>
              <w:t>Хуіда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</w:rPr>
              <w:t>Медікал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</w:rPr>
              <w:t>Інструментс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Ко, </w:t>
            </w:r>
            <w:proofErr w:type="spellStart"/>
            <w:r w:rsidR="00491A33" w:rsidRPr="001C7C5E">
              <w:rPr>
                <w:sz w:val="22"/>
                <w:szCs w:val="22"/>
              </w:rPr>
              <w:t>Лтд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., </w:t>
            </w:r>
            <w:proofErr w:type="spellStart"/>
            <w:r w:rsidR="00491A33" w:rsidRPr="001C7C5E">
              <w:rPr>
                <w:sz w:val="22"/>
                <w:szCs w:val="22"/>
              </w:rPr>
              <w:t>Квіньфен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</w:rPr>
              <w:t>Вілідж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, Вест Парк оф </w:t>
            </w:r>
            <w:proofErr w:type="spellStart"/>
            <w:r w:rsidR="00491A33" w:rsidRPr="001C7C5E">
              <w:rPr>
                <w:sz w:val="22"/>
                <w:szCs w:val="22"/>
              </w:rPr>
              <w:t>Саусіст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</w:rPr>
              <w:t>Індастріал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Парк, </w:t>
            </w:r>
            <w:proofErr w:type="spellStart"/>
            <w:r w:rsidR="00491A33" w:rsidRPr="001C7C5E">
              <w:rPr>
                <w:sz w:val="22"/>
                <w:szCs w:val="22"/>
              </w:rPr>
              <w:t>Яндонь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Таун, </w:t>
            </w:r>
            <w:proofErr w:type="spellStart"/>
            <w:r w:rsidR="00491A33" w:rsidRPr="001C7C5E">
              <w:rPr>
                <w:sz w:val="22"/>
                <w:szCs w:val="22"/>
              </w:rPr>
              <w:t>Тінху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</w:rPr>
              <w:t>Дістрікт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, </w:t>
            </w:r>
            <w:proofErr w:type="spellStart"/>
            <w:r w:rsidR="00491A33" w:rsidRPr="001C7C5E">
              <w:rPr>
                <w:sz w:val="22"/>
                <w:szCs w:val="22"/>
              </w:rPr>
              <w:t>Яньчен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Сіті, </w:t>
            </w:r>
            <w:proofErr w:type="spellStart"/>
            <w:r w:rsidR="00491A33" w:rsidRPr="001C7C5E">
              <w:rPr>
                <w:sz w:val="22"/>
                <w:szCs w:val="22"/>
              </w:rPr>
              <w:t>Джіангсу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, Китай / </w:t>
            </w:r>
            <w:r w:rsidR="00491A33" w:rsidRPr="001C7C5E">
              <w:rPr>
                <w:sz w:val="22"/>
                <w:szCs w:val="22"/>
                <w:lang w:val="en-US"/>
              </w:rPr>
              <w:t>Jiangsu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491A33" w:rsidRPr="001C7C5E">
              <w:rPr>
                <w:sz w:val="22"/>
                <w:szCs w:val="22"/>
                <w:lang w:val="en-US"/>
              </w:rPr>
              <w:t>Huida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Medical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Instruments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Co</w:t>
            </w:r>
            <w:r w:rsidR="00491A33" w:rsidRPr="001C7C5E">
              <w:rPr>
                <w:sz w:val="22"/>
                <w:szCs w:val="22"/>
              </w:rPr>
              <w:t xml:space="preserve">., </w:t>
            </w:r>
            <w:r w:rsidR="00491A33" w:rsidRPr="001C7C5E">
              <w:rPr>
                <w:sz w:val="22"/>
                <w:szCs w:val="22"/>
                <w:lang w:val="en-US"/>
              </w:rPr>
              <w:t>Ltd</w:t>
            </w:r>
            <w:r w:rsidR="00491A33" w:rsidRPr="001C7C5E">
              <w:rPr>
                <w:sz w:val="22"/>
                <w:szCs w:val="22"/>
              </w:rPr>
              <w:t xml:space="preserve">., </w:t>
            </w:r>
            <w:proofErr w:type="spellStart"/>
            <w:r w:rsidR="00491A33" w:rsidRPr="001C7C5E">
              <w:rPr>
                <w:sz w:val="22"/>
                <w:szCs w:val="22"/>
                <w:lang w:val="en-US"/>
              </w:rPr>
              <w:t>Qingfeng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Village</w:t>
            </w:r>
            <w:r w:rsidR="00491A33" w:rsidRPr="001C7C5E">
              <w:rPr>
                <w:sz w:val="22"/>
                <w:szCs w:val="22"/>
              </w:rPr>
              <w:t xml:space="preserve">, </w:t>
            </w:r>
            <w:r w:rsidR="00491A33" w:rsidRPr="001C7C5E">
              <w:rPr>
                <w:sz w:val="22"/>
                <w:szCs w:val="22"/>
                <w:lang w:val="en-US"/>
              </w:rPr>
              <w:t>West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Park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of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Southeast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Industrial</w:t>
            </w:r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Park</w:t>
            </w:r>
            <w:r w:rsidR="00491A33" w:rsidRPr="001C7C5E">
              <w:rPr>
                <w:sz w:val="22"/>
                <w:szCs w:val="22"/>
              </w:rPr>
              <w:t xml:space="preserve">, </w:t>
            </w:r>
            <w:proofErr w:type="spellStart"/>
            <w:r w:rsidR="00491A33" w:rsidRPr="001C7C5E">
              <w:rPr>
                <w:sz w:val="22"/>
                <w:szCs w:val="22"/>
                <w:lang w:val="en-US"/>
              </w:rPr>
              <w:t>Yandong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Town</w:t>
            </w:r>
            <w:r w:rsidR="00491A33" w:rsidRPr="001C7C5E">
              <w:rPr>
                <w:sz w:val="22"/>
                <w:szCs w:val="22"/>
              </w:rPr>
              <w:t xml:space="preserve">, </w:t>
            </w:r>
            <w:proofErr w:type="spellStart"/>
            <w:r w:rsidR="00491A33" w:rsidRPr="001C7C5E">
              <w:rPr>
                <w:sz w:val="22"/>
                <w:szCs w:val="22"/>
                <w:lang w:val="en-US"/>
              </w:rPr>
              <w:t>Tinghu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District</w:t>
            </w:r>
            <w:r w:rsidR="00491A33" w:rsidRPr="001C7C5E">
              <w:rPr>
                <w:sz w:val="22"/>
                <w:szCs w:val="22"/>
              </w:rPr>
              <w:t xml:space="preserve">, </w:t>
            </w:r>
            <w:proofErr w:type="spellStart"/>
            <w:r w:rsidR="00491A33" w:rsidRPr="001C7C5E">
              <w:rPr>
                <w:sz w:val="22"/>
                <w:szCs w:val="22"/>
                <w:lang w:val="en-US"/>
              </w:rPr>
              <w:t>Yancheng</w:t>
            </w:r>
            <w:proofErr w:type="spellEnd"/>
            <w:r w:rsidR="00491A33" w:rsidRPr="001C7C5E">
              <w:rPr>
                <w:sz w:val="22"/>
                <w:szCs w:val="22"/>
              </w:rPr>
              <w:t xml:space="preserve"> </w:t>
            </w:r>
            <w:r w:rsidR="00491A33" w:rsidRPr="001C7C5E">
              <w:rPr>
                <w:sz w:val="22"/>
                <w:szCs w:val="22"/>
                <w:lang w:val="en-US"/>
              </w:rPr>
              <w:t>City</w:t>
            </w:r>
            <w:r w:rsidR="00491A33" w:rsidRPr="001C7C5E">
              <w:rPr>
                <w:sz w:val="22"/>
                <w:szCs w:val="22"/>
              </w:rPr>
              <w:t xml:space="preserve">, </w:t>
            </w:r>
            <w:r w:rsidR="00491A33" w:rsidRPr="001C7C5E">
              <w:rPr>
                <w:sz w:val="22"/>
                <w:szCs w:val="22"/>
                <w:lang w:val="en-US"/>
              </w:rPr>
              <w:t>Jiangsu</w:t>
            </w:r>
            <w:r w:rsidR="00491A33" w:rsidRPr="001C7C5E">
              <w:rPr>
                <w:sz w:val="22"/>
                <w:szCs w:val="22"/>
              </w:rPr>
              <w:t xml:space="preserve">, </w:t>
            </w:r>
            <w:r w:rsidR="00491A33" w:rsidRPr="001C7C5E">
              <w:rPr>
                <w:sz w:val="22"/>
                <w:szCs w:val="22"/>
                <w:lang w:val="en-US"/>
              </w:rPr>
              <w:t>China</w:t>
            </w:r>
          </w:p>
        </w:tc>
      </w:tr>
      <w:tr w:rsidR="00AA7FC8" w:rsidRPr="001C7C5E" w:rsidTr="007F7F58">
        <w:trPr>
          <w:trHeight w:val="165"/>
        </w:trPr>
        <w:tc>
          <w:tcPr>
            <w:tcW w:w="6095" w:type="dxa"/>
            <w:gridSpan w:val="3"/>
          </w:tcPr>
          <w:p w:rsidR="00452362" w:rsidRPr="001C7C5E" w:rsidRDefault="00452362" w:rsidP="00D43916">
            <w:pPr>
              <w:spacing w:line="20" w:lineRule="atLeast"/>
              <w:contextualSpacing/>
              <w:jc w:val="left"/>
              <w:rPr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>Назва виробу:</w:t>
            </w:r>
            <w:r w:rsidRPr="001C7C5E">
              <w:rPr>
                <w:sz w:val="22"/>
                <w:szCs w:val="22"/>
              </w:rPr>
              <w:t xml:space="preserve"> </w:t>
            </w:r>
            <w:proofErr w:type="spellStart"/>
            <w:r w:rsidR="00E21D70" w:rsidRPr="00E74EC3">
              <w:rPr>
                <w:lang w:val="ru-RU"/>
              </w:rPr>
              <w:t>Пробірка</w:t>
            </w:r>
            <w:proofErr w:type="spellEnd"/>
            <w:r w:rsidR="00E21D70" w:rsidRPr="00E74EC3">
              <w:rPr>
                <w:lang w:val="ru-RU"/>
              </w:rPr>
              <w:t xml:space="preserve"> для </w:t>
            </w:r>
            <w:proofErr w:type="spellStart"/>
            <w:r w:rsidR="00E21D70" w:rsidRPr="00E74EC3">
              <w:rPr>
                <w:lang w:val="ru-RU"/>
              </w:rPr>
              <w:t>мікропроб</w:t>
            </w:r>
            <w:proofErr w:type="spellEnd"/>
            <w:r w:rsidR="00E21D70" w:rsidRPr="00E74EC3">
              <w:rPr>
                <w:lang w:val="ru-RU"/>
              </w:rPr>
              <w:t xml:space="preserve"> </w:t>
            </w:r>
            <w:r w:rsidR="00D43916" w:rsidRPr="00D43916">
              <w:rPr>
                <w:lang w:val="ru-RU"/>
              </w:rPr>
              <w:t>0</w:t>
            </w:r>
            <w:r w:rsidR="00E21D70" w:rsidRPr="00E74EC3">
              <w:rPr>
                <w:lang w:val="ru-RU"/>
              </w:rPr>
              <w:t xml:space="preserve">,5  </w:t>
            </w:r>
            <w:r w:rsidR="00E21D70" w:rsidRPr="00E74EC3">
              <w:t>ml</w:t>
            </w:r>
            <w:r w:rsidR="00E21D70">
              <w:rPr>
                <w:lang w:val="ru-RU"/>
              </w:rPr>
              <w:t xml:space="preserve"> (мл)</w:t>
            </w:r>
          </w:p>
        </w:tc>
        <w:tc>
          <w:tcPr>
            <w:tcW w:w="3260" w:type="dxa"/>
            <w:gridSpan w:val="2"/>
          </w:tcPr>
          <w:p w:rsidR="00452362" w:rsidRPr="00CA3475" w:rsidRDefault="00452362" w:rsidP="009A34A9">
            <w:pPr>
              <w:spacing w:line="20" w:lineRule="atLeast"/>
              <w:contextualSpacing/>
              <w:rPr>
                <w:color w:val="000000" w:themeColor="text1"/>
                <w:sz w:val="22"/>
                <w:szCs w:val="22"/>
                <w:lang w:val="ru-RU"/>
              </w:rPr>
            </w:pPr>
            <w:r w:rsidRPr="00CA3475">
              <w:rPr>
                <w:b/>
                <w:color w:val="000000" w:themeColor="text1"/>
                <w:sz w:val="22"/>
                <w:szCs w:val="22"/>
                <w:lang w:val="en-US"/>
              </w:rPr>
              <w:t>LOT (</w:t>
            </w:r>
            <w:proofErr w:type="spellStart"/>
            <w:r w:rsidRPr="00CA3475">
              <w:rPr>
                <w:b/>
                <w:color w:val="000000" w:themeColor="text1"/>
                <w:sz w:val="22"/>
                <w:szCs w:val="22"/>
                <w:lang w:val="en-US"/>
              </w:rPr>
              <w:t>партія</w:t>
            </w:r>
            <w:proofErr w:type="spellEnd"/>
            <w:r w:rsidRPr="00CA3475">
              <w:rPr>
                <w:b/>
                <w:color w:val="000000" w:themeColor="text1"/>
                <w:sz w:val="22"/>
                <w:szCs w:val="22"/>
                <w:lang w:val="en-US"/>
              </w:rPr>
              <w:t>)</w:t>
            </w:r>
            <w:r w:rsidRPr="00CA3475">
              <w:rPr>
                <w:b/>
                <w:color w:val="000000" w:themeColor="text1"/>
                <w:sz w:val="22"/>
                <w:szCs w:val="22"/>
              </w:rPr>
              <w:t>:</w:t>
            </w:r>
            <w:r w:rsidRPr="00CA34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9A34A9" w:rsidRPr="00CA3475">
              <w:rPr>
                <w:color w:val="000000" w:themeColor="text1"/>
                <w:sz w:val="22"/>
                <w:szCs w:val="22"/>
                <w:lang w:val="ru-RU"/>
              </w:rPr>
              <w:t>012023</w:t>
            </w:r>
          </w:p>
        </w:tc>
      </w:tr>
      <w:tr w:rsidR="00AA7FC8" w:rsidRPr="001C7C5E" w:rsidTr="007F7F58">
        <w:trPr>
          <w:trHeight w:val="165"/>
        </w:trPr>
        <w:tc>
          <w:tcPr>
            <w:tcW w:w="6095" w:type="dxa"/>
            <w:gridSpan w:val="3"/>
          </w:tcPr>
          <w:p w:rsidR="00452362" w:rsidRPr="001C7C5E" w:rsidRDefault="00E21D70" w:rsidP="00894C4A">
            <w:pPr>
              <w:spacing w:line="20" w:lineRule="atLeast"/>
              <w:contextualSpacing/>
              <w:jc w:val="left"/>
              <w:rPr>
                <w:b/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>Дата виробництва</w:t>
            </w:r>
            <w:r w:rsidRPr="001C7C5E">
              <w:rPr>
                <w:b/>
                <w:sz w:val="22"/>
                <w:szCs w:val="22"/>
                <w:lang w:val="en-US"/>
              </w:rPr>
              <w:t>:</w:t>
            </w:r>
            <w:r w:rsidRPr="001C7C5E">
              <w:rPr>
                <w:sz w:val="22"/>
                <w:szCs w:val="22"/>
              </w:rPr>
              <w:t xml:space="preserve"> </w:t>
            </w:r>
            <w:r w:rsidR="009A34A9" w:rsidRPr="00CA3475">
              <w:rPr>
                <w:color w:val="000000" w:themeColor="text1"/>
                <w:sz w:val="22"/>
                <w:szCs w:val="22"/>
              </w:rPr>
              <w:t>2023</w:t>
            </w:r>
            <w:r w:rsidRPr="00CA3475">
              <w:rPr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3260" w:type="dxa"/>
            <w:gridSpan w:val="2"/>
          </w:tcPr>
          <w:p w:rsidR="00452362" w:rsidRPr="00CA3475" w:rsidRDefault="00E21D70" w:rsidP="009A34A9">
            <w:pPr>
              <w:spacing w:line="20" w:lineRule="atLeast"/>
              <w:contextualSpacing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CA3475">
              <w:rPr>
                <w:b/>
                <w:color w:val="000000" w:themeColor="text1"/>
                <w:sz w:val="22"/>
                <w:szCs w:val="22"/>
              </w:rPr>
              <w:t>Термін придатності</w:t>
            </w:r>
            <w:r w:rsidRPr="00CA3475">
              <w:rPr>
                <w:color w:val="000000" w:themeColor="text1"/>
                <w:sz w:val="22"/>
                <w:szCs w:val="22"/>
                <w:lang w:val="ru-RU"/>
              </w:rPr>
              <w:t>: 202</w:t>
            </w:r>
            <w:r w:rsidR="009A34A9" w:rsidRPr="00CA3475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Pr="00CA3475">
              <w:rPr>
                <w:color w:val="000000" w:themeColor="text1"/>
                <w:sz w:val="22"/>
                <w:szCs w:val="22"/>
                <w:lang w:val="ru-RU"/>
              </w:rPr>
              <w:t>.01</w:t>
            </w:r>
          </w:p>
        </w:tc>
      </w:tr>
      <w:tr w:rsidR="00AA7FC8" w:rsidRPr="001C7C5E" w:rsidTr="007F7F58">
        <w:tc>
          <w:tcPr>
            <w:tcW w:w="6095" w:type="dxa"/>
            <w:gridSpan w:val="3"/>
          </w:tcPr>
          <w:p w:rsidR="00491A33" w:rsidRPr="001C7C5E" w:rsidRDefault="00491A33" w:rsidP="00E21D70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 xml:space="preserve">Кількість: </w:t>
            </w:r>
            <w:r w:rsidR="00E21D70" w:rsidRPr="00E21D70">
              <w:rPr>
                <w:sz w:val="22"/>
                <w:szCs w:val="22"/>
              </w:rPr>
              <w:t>56</w:t>
            </w:r>
            <w:r w:rsidRPr="001C7C5E">
              <w:rPr>
                <w:sz w:val="22"/>
                <w:szCs w:val="22"/>
              </w:rPr>
              <w:t>0000шт.</w:t>
            </w:r>
          </w:p>
        </w:tc>
        <w:tc>
          <w:tcPr>
            <w:tcW w:w="3260" w:type="dxa"/>
            <w:gridSpan w:val="2"/>
          </w:tcPr>
          <w:p w:rsidR="00491A33" w:rsidRPr="001C7C5E" w:rsidRDefault="00491A33" w:rsidP="00E21D70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 xml:space="preserve">Кількість зразків: </w:t>
            </w:r>
            <w:r w:rsidR="00E21D70">
              <w:rPr>
                <w:sz w:val="22"/>
                <w:szCs w:val="22"/>
              </w:rPr>
              <w:t>1</w:t>
            </w:r>
            <w:r w:rsidRPr="001C7C5E">
              <w:rPr>
                <w:sz w:val="22"/>
                <w:szCs w:val="22"/>
              </w:rPr>
              <w:t>00 шт.</w:t>
            </w:r>
          </w:p>
        </w:tc>
      </w:tr>
      <w:tr w:rsidR="00452362" w:rsidRPr="001C7C5E" w:rsidTr="007F7F58">
        <w:tc>
          <w:tcPr>
            <w:tcW w:w="9355" w:type="dxa"/>
            <w:gridSpan w:val="5"/>
          </w:tcPr>
          <w:p w:rsidR="00452362" w:rsidRPr="001C7C5E" w:rsidRDefault="00452362" w:rsidP="00AF7D32">
            <w:pPr>
              <w:spacing w:line="20" w:lineRule="atLeast"/>
              <w:contextualSpacing/>
              <w:rPr>
                <w:sz w:val="22"/>
                <w:szCs w:val="22"/>
                <w:lang w:val="ru-RU"/>
              </w:rPr>
            </w:pPr>
            <w:r w:rsidRPr="001C7C5E">
              <w:rPr>
                <w:b/>
                <w:sz w:val="22"/>
                <w:szCs w:val="22"/>
              </w:rPr>
              <w:t>Застосований стандарт:</w:t>
            </w:r>
            <w:r w:rsidRPr="001C7C5E">
              <w:rPr>
                <w:sz w:val="22"/>
                <w:szCs w:val="22"/>
              </w:rPr>
              <w:t xml:space="preserve"> </w:t>
            </w:r>
            <w:r w:rsidR="00AF7D32">
              <w:t>Q/321284CBB07-2007</w:t>
            </w:r>
          </w:p>
        </w:tc>
      </w:tr>
      <w:tr w:rsidR="00EC2C6F" w:rsidRPr="001C7C5E" w:rsidTr="007F7F58">
        <w:tc>
          <w:tcPr>
            <w:tcW w:w="2693" w:type="dxa"/>
          </w:tcPr>
          <w:p w:rsidR="00EC2C6F" w:rsidRPr="001C7C5E" w:rsidRDefault="00EC2C6F" w:rsidP="00BE708E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>Пункт перевірки</w:t>
            </w:r>
          </w:p>
        </w:tc>
        <w:tc>
          <w:tcPr>
            <w:tcW w:w="5245" w:type="dxa"/>
            <w:gridSpan w:val="3"/>
          </w:tcPr>
          <w:p w:rsidR="00EC2C6F" w:rsidRPr="001C7C5E" w:rsidRDefault="00EC2C6F" w:rsidP="002410FE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>Технічні вимоги</w:t>
            </w:r>
          </w:p>
        </w:tc>
        <w:tc>
          <w:tcPr>
            <w:tcW w:w="1417" w:type="dxa"/>
          </w:tcPr>
          <w:p w:rsidR="00EC2C6F" w:rsidRPr="001C7C5E" w:rsidRDefault="00EC2C6F" w:rsidP="001253D5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1C7C5E">
              <w:rPr>
                <w:b/>
                <w:sz w:val="22"/>
                <w:szCs w:val="22"/>
              </w:rPr>
              <w:t>Результат перевірки</w:t>
            </w:r>
          </w:p>
        </w:tc>
      </w:tr>
      <w:tr w:rsidR="00EC2C6F" w:rsidRPr="001C7C5E" w:rsidTr="007F7F58">
        <w:tc>
          <w:tcPr>
            <w:tcW w:w="2693" w:type="dxa"/>
          </w:tcPr>
          <w:p w:rsidR="00EC2C6F" w:rsidRPr="00EC2C6F" w:rsidRDefault="00EC2C6F" w:rsidP="00BE708E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>Зовнішній вигляд</w:t>
            </w:r>
          </w:p>
        </w:tc>
        <w:tc>
          <w:tcPr>
            <w:tcW w:w="5245" w:type="dxa"/>
            <w:gridSpan w:val="3"/>
          </w:tcPr>
          <w:p w:rsidR="00EC2C6F" w:rsidRPr="00EC2C6F" w:rsidRDefault="00EC2C6F" w:rsidP="004E6D1A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 xml:space="preserve">Поверхня пробірки повинна бути чистою, без сторонніх речовин, без плям, без подряпин, прозорою, стінки достатньо міцними, градуювання відповідне та чітке, </w:t>
            </w:r>
            <w:r w:rsidR="004E6D1A" w:rsidRPr="004731C5">
              <w:rPr>
                <w:sz w:val="22"/>
                <w:szCs w:val="22"/>
              </w:rPr>
              <w:t>з полем для записів</w:t>
            </w:r>
          </w:p>
        </w:tc>
        <w:tc>
          <w:tcPr>
            <w:tcW w:w="1417" w:type="dxa"/>
          </w:tcPr>
          <w:p w:rsidR="00EC2C6F" w:rsidRPr="001C7C5E" w:rsidRDefault="00EC2C6F" w:rsidP="00BE708E">
            <w:pPr>
              <w:spacing w:line="20" w:lineRule="atLeast"/>
              <w:contextualSpacing/>
              <w:rPr>
                <w:b/>
                <w:sz w:val="22"/>
                <w:szCs w:val="22"/>
                <w:lang w:val="ru-RU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EC2C6F" w:rsidRPr="001C7C5E" w:rsidTr="007F7F58">
        <w:tc>
          <w:tcPr>
            <w:tcW w:w="2693" w:type="dxa"/>
          </w:tcPr>
          <w:p w:rsidR="00EC2C6F" w:rsidRPr="00EC2C6F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>Специфікація</w:t>
            </w:r>
          </w:p>
        </w:tc>
        <w:tc>
          <w:tcPr>
            <w:tcW w:w="5245" w:type="dxa"/>
            <w:gridSpan w:val="3"/>
          </w:tcPr>
          <w:p w:rsidR="00EC2C6F" w:rsidRPr="00EC2C6F" w:rsidRDefault="00EC2C6F" w:rsidP="00192135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 xml:space="preserve">Тип </w:t>
            </w:r>
            <w:proofErr w:type="spellStart"/>
            <w:r w:rsidRPr="00EC2C6F">
              <w:rPr>
                <w:sz w:val="22"/>
                <w:szCs w:val="22"/>
              </w:rPr>
              <w:t>Еп</w:t>
            </w:r>
            <w:r w:rsidR="00D2143E">
              <w:rPr>
                <w:sz w:val="22"/>
                <w:szCs w:val="22"/>
              </w:rPr>
              <w:t>п</w:t>
            </w:r>
            <w:r w:rsidRPr="00EC2C6F">
              <w:rPr>
                <w:sz w:val="22"/>
                <w:szCs w:val="22"/>
              </w:rPr>
              <w:t>ендорф</w:t>
            </w:r>
            <w:proofErr w:type="spellEnd"/>
            <w:r w:rsidRPr="00EC2C6F">
              <w:rPr>
                <w:sz w:val="22"/>
                <w:szCs w:val="22"/>
              </w:rPr>
              <w:t xml:space="preserve">, пробірка </w:t>
            </w:r>
            <w:r w:rsidR="00192135">
              <w:rPr>
                <w:sz w:val="22"/>
                <w:szCs w:val="22"/>
              </w:rPr>
              <w:t xml:space="preserve">повинна мати </w:t>
            </w:r>
            <w:r w:rsidRPr="00EC2C6F">
              <w:rPr>
                <w:sz w:val="22"/>
                <w:szCs w:val="22"/>
              </w:rPr>
              <w:t>інтегровану кришку</w:t>
            </w:r>
          </w:p>
        </w:tc>
        <w:tc>
          <w:tcPr>
            <w:tcW w:w="1417" w:type="dxa"/>
          </w:tcPr>
          <w:p w:rsidR="00EC2C6F" w:rsidRPr="001C7C5E" w:rsidRDefault="00527AEB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EC2C6F" w:rsidRPr="001C7C5E" w:rsidTr="007F7F58">
        <w:tc>
          <w:tcPr>
            <w:tcW w:w="2693" w:type="dxa"/>
          </w:tcPr>
          <w:p w:rsidR="00EC2C6F" w:rsidRPr="00EC2C6F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Об’єм </w:t>
            </w:r>
          </w:p>
        </w:tc>
        <w:tc>
          <w:tcPr>
            <w:tcW w:w="5245" w:type="dxa"/>
            <w:gridSpan w:val="3"/>
          </w:tcPr>
          <w:p w:rsidR="00EC2C6F" w:rsidRPr="00192135" w:rsidRDefault="00D43916" w:rsidP="00EC2C6F">
            <w:pPr>
              <w:spacing w:line="20" w:lineRule="atLeast"/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192135">
              <w:rPr>
                <w:sz w:val="22"/>
                <w:szCs w:val="22"/>
              </w:rPr>
              <w:t xml:space="preserve">,5 </w:t>
            </w:r>
            <w:r w:rsidR="00192135">
              <w:rPr>
                <w:sz w:val="22"/>
                <w:szCs w:val="22"/>
                <w:lang w:val="en-US"/>
              </w:rPr>
              <w:t>ml (</w:t>
            </w:r>
            <w:r w:rsidR="00192135">
              <w:rPr>
                <w:sz w:val="22"/>
                <w:szCs w:val="22"/>
              </w:rPr>
              <w:t>мл</w:t>
            </w:r>
            <w:r w:rsidR="0019213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</w:tcPr>
          <w:p w:rsidR="00EC2C6F" w:rsidRPr="001C7C5E" w:rsidRDefault="00527AEB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EC2C6F" w:rsidRPr="001C7C5E" w:rsidTr="007F7F58">
        <w:tc>
          <w:tcPr>
            <w:tcW w:w="2693" w:type="dxa"/>
            <w:vMerge w:val="restart"/>
          </w:tcPr>
          <w:p w:rsidR="00EC2C6F" w:rsidRPr="006A7A3D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bookmarkStart w:id="0" w:name="_GoBack" w:colFirst="2" w:colLast="2"/>
            <w:r w:rsidRPr="006A7A3D">
              <w:rPr>
                <w:sz w:val="22"/>
                <w:szCs w:val="22"/>
              </w:rPr>
              <w:t>Розмір</w:t>
            </w:r>
          </w:p>
        </w:tc>
        <w:tc>
          <w:tcPr>
            <w:tcW w:w="2126" w:type="dxa"/>
          </w:tcPr>
          <w:p w:rsidR="00EC2C6F" w:rsidRPr="00EC2C6F" w:rsidRDefault="00527AEB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Діаметр по кришці</w:t>
            </w:r>
          </w:p>
        </w:tc>
        <w:tc>
          <w:tcPr>
            <w:tcW w:w="3119" w:type="dxa"/>
            <w:gridSpan w:val="2"/>
          </w:tcPr>
          <w:p w:rsidR="00EC2C6F" w:rsidRPr="00CA3475" w:rsidRDefault="00527AEB" w:rsidP="005733BA">
            <w:pPr>
              <w:spacing w:line="20" w:lineRule="atLeast"/>
              <w:contextualSpacing/>
              <w:rPr>
                <w:color w:val="000000" w:themeColor="text1"/>
                <w:sz w:val="22"/>
                <w:szCs w:val="22"/>
              </w:rPr>
            </w:pPr>
            <w:r w:rsidRPr="00CA3475">
              <w:rPr>
                <w:color w:val="000000" w:themeColor="text1"/>
                <w:sz w:val="22"/>
                <w:szCs w:val="22"/>
              </w:rPr>
              <w:t>1</w:t>
            </w:r>
            <w:r w:rsidR="005733BA" w:rsidRPr="00CA3475">
              <w:rPr>
                <w:color w:val="000000" w:themeColor="text1"/>
                <w:sz w:val="22"/>
                <w:szCs w:val="22"/>
              </w:rPr>
              <w:t>0</w:t>
            </w:r>
            <w:r w:rsidRPr="00CA3475">
              <w:rPr>
                <w:color w:val="000000" w:themeColor="text1"/>
                <w:sz w:val="22"/>
                <w:szCs w:val="22"/>
              </w:rPr>
              <w:t xml:space="preserve">±0,2 </w:t>
            </w:r>
            <w:r w:rsidRPr="00CA3475">
              <w:rPr>
                <w:color w:val="000000" w:themeColor="text1"/>
                <w:sz w:val="22"/>
                <w:szCs w:val="22"/>
                <w:lang w:val="en-US"/>
              </w:rPr>
              <w:t>mm (</w:t>
            </w:r>
            <w:r w:rsidRPr="00CA3475">
              <w:rPr>
                <w:color w:val="000000" w:themeColor="text1"/>
                <w:sz w:val="22"/>
                <w:szCs w:val="22"/>
              </w:rPr>
              <w:t>мм</w:t>
            </w:r>
            <w:r w:rsidRPr="00CA3475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</w:tcPr>
          <w:p w:rsidR="00EC2C6F" w:rsidRPr="001C7C5E" w:rsidRDefault="00527AEB" w:rsidP="00BE708E">
            <w:pPr>
              <w:spacing w:line="20" w:lineRule="atLeast"/>
              <w:contextualSpacing/>
              <w:rPr>
                <w:b/>
                <w:sz w:val="22"/>
                <w:szCs w:val="22"/>
                <w:lang w:val="ru-RU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EC2C6F" w:rsidRPr="001C7C5E" w:rsidTr="007F7F58">
        <w:tc>
          <w:tcPr>
            <w:tcW w:w="2693" w:type="dxa"/>
            <w:vMerge/>
          </w:tcPr>
          <w:p w:rsidR="00EC2C6F" w:rsidRPr="001C7C5E" w:rsidRDefault="00EC2C6F" w:rsidP="00BE708E">
            <w:pPr>
              <w:spacing w:line="20" w:lineRule="atLeast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C2C6F" w:rsidRPr="00EC2C6F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>Довжина</w:t>
            </w:r>
          </w:p>
        </w:tc>
        <w:tc>
          <w:tcPr>
            <w:tcW w:w="3119" w:type="dxa"/>
            <w:gridSpan w:val="2"/>
          </w:tcPr>
          <w:p w:rsidR="00EC2C6F" w:rsidRPr="00CA3475" w:rsidRDefault="005733BA" w:rsidP="00D91048">
            <w:pPr>
              <w:spacing w:line="20" w:lineRule="atLeast"/>
              <w:contextualSpacing/>
              <w:rPr>
                <w:color w:val="000000" w:themeColor="text1"/>
                <w:sz w:val="22"/>
                <w:szCs w:val="22"/>
              </w:rPr>
            </w:pPr>
            <w:r w:rsidRPr="00CA3475">
              <w:rPr>
                <w:color w:val="000000" w:themeColor="text1"/>
                <w:sz w:val="22"/>
                <w:szCs w:val="22"/>
              </w:rPr>
              <w:t>3</w:t>
            </w:r>
            <w:r w:rsidR="00D91048" w:rsidRPr="00CA3475">
              <w:rPr>
                <w:color w:val="000000" w:themeColor="text1"/>
                <w:sz w:val="22"/>
                <w:szCs w:val="22"/>
              </w:rPr>
              <w:t>0</w:t>
            </w:r>
            <w:r w:rsidR="00527AEB" w:rsidRPr="00CA3475">
              <w:rPr>
                <w:color w:val="000000" w:themeColor="text1"/>
                <w:sz w:val="22"/>
                <w:szCs w:val="22"/>
              </w:rPr>
              <w:t>±</w:t>
            </w:r>
            <w:r w:rsidR="00D91048" w:rsidRPr="00CA3475">
              <w:rPr>
                <w:color w:val="000000" w:themeColor="text1"/>
                <w:sz w:val="22"/>
                <w:szCs w:val="22"/>
              </w:rPr>
              <w:t>1</w:t>
            </w:r>
            <w:r w:rsidR="00527AEB" w:rsidRPr="00CA34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527AEB" w:rsidRPr="00CA3475">
              <w:rPr>
                <w:color w:val="000000" w:themeColor="text1"/>
                <w:sz w:val="22"/>
                <w:szCs w:val="22"/>
                <w:lang w:val="en-US"/>
              </w:rPr>
              <w:t>mm (</w:t>
            </w:r>
            <w:r w:rsidR="00527AEB" w:rsidRPr="00CA3475">
              <w:rPr>
                <w:color w:val="000000" w:themeColor="text1"/>
                <w:sz w:val="22"/>
                <w:szCs w:val="22"/>
              </w:rPr>
              <w:t>мм</w:t>
            </w:r>
            <w:r w:rsidR="00527AEB" w:rsidRPr="00CA3475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</w:tcPr>
          <w:p w:rsidR="00EC2C6F" w:rsidRPr="001C7C5E" w:rsidRDefault="00527AEB" w:rsidP="00BE708E">
            <w:pPr>
              <w:spacing w:line="20" w:lineRule="atLeast"/>
              <w:contextualSpacing/>
              <w:rPr>
                <w:b/>
                <w:sz w:val="22"/>
                <w:szCs w:val="22"/>
                <w:lang w:val="ru-RU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bookmarkEnd w:id="0"/>
      <w:tr w:rsidR="00EC2C6F" w:rsidRPr="00EC2C6F" w:rsidTr="007F7F58">
        <w:tc>
          <w:tcPr>
            <w:tcW w:w="2693" w:type="dxa"/>
          </w:tcPr>
          <w:p w:rsidR="00EC2C6F" w:rsidRPr="00EC2C6F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>Матеріал</w:t>
            </w:r>
          </w:p>
        </w:tc>
        <w:tc>
          <w:tcPr>
            <w:tcW w:w="5245" w:type="dxa"/>
            <w:gridSpan w:val="3"/>
          </w:tcPr>
          <w:p w:rsidR="00EC2C6F" w:rsidRPr="002C72BB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2C72BB">
              <w:rPr>
                <w:sz w:val="22"/>
                <w:szCs w:val="22"/>
              </w:rPr>
              <w:t>Високоякісний поліпропілен</w:t>
            </w:r>
            <w:r w:rsidR="005733BA" w:rsidRPr="002C72BB">
              <w:rPr>
                <w:sz w:val="22"/>
                <w:szCs w:val="22"/>
              </w:rPr>
              <w:t xml:space="preserve"> нетоксичний, без вмісту латексу</w:t>
            </w:r>
          </w:p>
        </w:tc>
        <w:tc>
          <w:tcPr>
            <w:tcW w:w="1417" w:type="dxa"/>
          </w:tcPr>
          <w:p w:rsidR="00EC2C6F" w:rsidRPr="00EC2C6F" w:rsidRDefault="00527AEB" w:rsidP="00BE708E">
            <w:pPr>
              <w:spacing w:line="20" w:lineRule="atLeast"/>
              <w:contextualSpacing/>
              <w:rPr>
                <w:sz w:val="22"/>
                <w:szCs w:val="22"/>
                <w:lang w:val="ru-RU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EC2C6F" w:rsidRPr="00EC2C6F" w:rsidTr="007F7F58">
        <w:tc>
          <w:tcPr>
            <w:tcW w:w="2693" w:type="dxa"/>
          </w:tcPr>
          <w:p w:rsidR="00EC2C6F" w:rsidRPr="00EC2C6F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EC2C6F">
              <w:rPr>
                <w:sz w:val="22"/>
                <w:szCs w:val="22"/>
              </w:rPr>
              <w:t>Стерильність</w:t>
            </w:r>
          </w:p>
        </w:tc>
        <w:tc>
          <w:tcPr>
            <w:tcW w:w="5245" w:type="dxa"/>
            <w:gridSpan w:val="3"/>
          </w:tcPr>
          <w:p w:rsidR="00EC2C6F" w:rsidRPr="002C72BB" w:rsidRDefault="00EC2C6F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2C72BB">
              <w:rPr>
                <w:sz w:val="22"/>
                <w:szCs w:val="22"/>
              </w:rPr>
              <w:t>Не стерильна</w:t>
            </w:r>
          </w:p>
        </w:tc>
        <w:tc>
          <w:tcPr>
            <w:tcW w:w="1417" w:type="dxa"/>
          </w:tcPr>
          <w:p w:rsidR="00EC2C6F" w:rsidRPr="00EC2C6F" w:rsidRDefault="00527AEB" w:rsidP="00BE708E">
            <w:pPr>
              <w:spacing w:line="20" w:lineRule="atLeast"/>
              <w:contextualSpacing/>
              <w:rPr>
                <w:sz w:val="22"/>
                <w:szCs w:val="22"/>
                <w:lang w:val="ru-RU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5733BA" w:rsidRPr="00EC2C6F" w:rsidTr="007F7F58">
        <w:tc>
          <w:tcPr>
            <w:tcW w:w="2693" w:type="dxa"/>
          </w:tcPr>
          <w:p w:rsidR="005733BA" w:rsidRPr="002C72BB" w:rsidRDefault="005733BA" w:rsidP="00D827A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2C72BB">
              <w:rPr>
                <w:sz w:val="22"/>
                <w:szCs w:val="22"/>
              </w:rPr>
              <w:t>Хімічні властивості</w:t>
            </w:r>
          </w:p>
        </w:tc>
        <w:tc>
          <w:tcPr>
            <w:tcW w:w="5245" w:type="dxa"/>
            <w:gridSpan w:val="3"/>
          </w:tcPr>
          <w:p w:rsidR="005733BA" w:rsidRPr="002C72BB" w:rsidRDefault="005733BA" w:rsidP="00D827A4">
            <w:pPr>
              <w:spacing w:line="20" w:lineRule="atLeast"/>
              <w:contextualSpacing/>
              <w:rPr>
                <w:sz w:val="22"/>
                <w:szCs w:val="22"/>
                <w:lang w:val="ru-RU"/>
              </w:rPr>
            </w:pPr>
            <w:proofErr w:type="spellStart"/>
            <w:r w:rsidRPr="002C72BB">
              <w:rPr>
                <w:sz w:val="22"/>
                <w:szCs w:val="22"/>
              </w:rPr>
              <w:t>Апірогенність</w:t>
            </w:r>
            <w:proofErr w:type="spellEnd"/>
            <w:r w:rsidRPr="002C72BB">
              <w:rPr>
                <w:sz w:val="22"/>
                <w:szCs w:val="22"/>
              </w:rPr>
              <w:t xml:space="preserve"> повинна відповідати показникам ≤0,5 </w:t>
            </w:r>
            <w:r w:rsidRPr="002C72BB">
              <w:rPr>
                <w:sz w:val="22"/>
                <w:szCs w:val="22"/>
                <w:lang w:val="en-US"/>
              </w:rPr>
              <w:t>EU</w:t>
            </w:r>
            <w:r w:rsidRPr="002C72BB">
              <w:rPr>
                <w:sz w:val="22"/>
                <w:szCs w:val="22"/>
                <w:lang w:val="ru-RU"/>
              </w:rPr>
              <w:t>/</w:t>
            </w:r>
            <w:r w:rsidRPr="002C72BB">
              <w:rPr>
                <w:sz w:val="22"/>
                <w:szCs w:val="22"/>
                <w:lang w:val="en-US"/>
              </w:rPr>
              <w:t>ml</w:t>
            </w:r>
            <w:r w:rsidRPr="002C72BB">
              <w:rPr>
                <w:sz w:val="22"/>
                <w:szCs w:val="22"/>
                <w:lang w:val="ru-RU"/>
              </w:rPr>
              <w:t xml:space="preserve"> (ЄС/мл)</w:t>
            </w:r>
          </w:p>
        </w:tc>
        <w:tc>
          <w:tcPr>
            <w:tcW w:w="1417" w:type="dxa"/>
          </w:tcPr>
          <w:p w:rsidR="005733BA" w:rsidRPr="001C7C5E" w:rsidRDefault="005733BA" w:rsidP="00D827A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5733BA" w:rsidRPr="00EC2C6F" w:rsidTr="007F7F58">
        <w:tc>
          <w:tcPr>
            <w:tcW w:w="2693" w:type="dxa"/>
          </w:tcPr>
          <w:p w:rsidR="005733BA" w:rsidRPr="002C72BB" w:rsidRDefault="005733BA" w:rsidP="00D827A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2C72BB">
              <w:rPr>
                <w:sz w:val="22"/>
                <w:szCs w:val="22"/>
              </w:rPr>
              <w:t>Біологічні властивості</w:t>
            </w:r>
          </w:p>
        </w:tc>
        <w:tc>
          <w:tcPr>
            <w:tcW w:w="5245" w:type="dxa"/>
            <w:gridSpan w:val="3"/>
          </w:tcPr>
          <w:p w:rsidR="005733BA" w:rsidRPr="008A67A6" w:rsidRDefault="005733BA" w:rsidP="00D827A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8A67A6">
              <w:rPr>
                <w:sz w:val="22"/>
                <w:szCs w:val="22"/>
              </w:rPr>
              <w:t xml:space="preserve">Не повинно бути виявлено </w:t>
            </w:r>
            <w:proofErr w:type="spellStart"/>
            <w:r w:rsidRPr="008A67A6">
              <w:rPr>
                <w:bCs/>
                <w:sz w:val="22"/>
                <w:szCs w:val="22"/>
                <w:shd w:val="clear" w:color="auto" w:fill="FFFFFF"/>
              </w:rPr>
              <w:t>ДНКаза</w:t>
            </w:r>
            <w:proofErr w:type="spellEnd"/>
            <w:r w:rsidRPr="008A67A6">
              <w:rPr>
                <w:bCs/>
                <w:sz w:val="22"/>
                <w:szCs w:val="22"/>
                <w:shd w:val="clear" w:color="auto" w:fill="FFFFFF"/>
              </w:rPr>
              <w:t xml:space="preserve"> та/або </w:t>
            </w:r>
            <w:proofErr w:type="spellStart"/>
            <w:r w:rsidRPr="008A67A6">
              <w:rPr>
                <w:bCs/>
                <w:sz w:val="22"/>
                <w:szCs w:val="22"/>
                <w:shd w:val="clear" w:color="auto" w:fill="FFFFFF"/>
              </w:rPr>
              <w:t>РНКаза</w:t>
            </w:r>
            <w:proofErr w:type="spellEnd"/>
            <w:r w:rsidRPr="008A67A6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8A67A6">
              <w:rPr>
                <w:sz w:val="22"/>
                <w:szCs w:val="22"/>
              </w:rPr>
              <w:t>забруднення</w:t>
            </w:r>
          </w:p>
        </w:tc>
        <w:tc>
          <w:tcPr>
            <w:tcW w:w="1417" w:type="dxa"/>
          </w:tcPr>
          <w:p w:rsidR="005733BA" w:rsidRPr="001C7C5E" w:rsidRDefault="005733BA" w:rsidP="00D827A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5733BA" w:rsidRPr="00EC2C6F" w:rsidTr="007F7F58">
        <w:tc>
          <w:tcPr>
            <w:tcW w:w="2693" w:type="dxa"/>
          </w:tcPr>
          <w:p w:rsidR="005733BA" w:rsidRPr="001C7C5E" w:rsidRDefault="005733BA" w:rsidP="000501AB">
            <w:pPr>
              <w:spacing w:line="20" w:lineRule="atLeast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Герметичність</w:t>
            </w:r>
          </w:p>
        </w:tc>
        <w:tc>
          <w:tcPr>
            <w:tcW w:w="5245" w:type="dxa"/>
            <w:gridSpan w:val="3"/>
          </w:tcPr>
          <w:p w:rsidR="005733BA" w:rsidRPr="00EC2C6F" w:rsidRDefault="005733BA" w:rsidP="00AF7D32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Отвір у пробірці повинен бути міцним по краям, без дефектів, </w:t>
            </w:r>
            <w:proofErr w:type="spellStart"/>
            <w:r>
              <w:rPr>
                <w:sz w:val="22"/>
                <w:szCs w:val="22"/>
              </w:rPr>
              <w:t>тріщин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заусениць</w:t>
            </w:r>
            <w:proofErr w:type="spellEnd"/>
            <w:r>
              <w:rPr>
                <w:sz w:val="22"/>
                <w:szCs w:val="22"/>
              </w:rPr>
              <w:t>, гладким, кришка повинна легко закриватися та щільно прилягати до стінок; після забору води у пробірку не повинно бути протікань</w:t>
            </w:r>
          </w:p>
        </w:tc>
        <w:tc>
          <w:tcPr>
            <w:tcW w:w="1417" w:type="dxa"/>
          </w:tcPr>
          <w:p w:rsidR="005733BA" w:rsidRPr="00AF7D32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5733BA" w:rsidRPr="00192135" w:rsidTr="007F7F58">
        <w:tc>
          <w:tcPr>
            <w:tcW w:w="2693" w:type="dxa"/>
          </w:tcPr>
          <w:p w:rsidR="005733BA" w:rsidRPr="00192135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Ефективність</w:t>
            </w:r>
          </w:p>
        </w:tc>
        <w:tc>
          <w:tcPr>
            <w:tcW w:w="5245" w:type="dxa"/>
            <w:gridSpan w:val="3"/>
          </w:tcPr>
          <w:p w:rsidR="005733BA" w:rsidRPr="004E6D1A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Матеріал пробірки повинен витримувати </w:t>
            </w:r>
            <w:proofErr w:type="spellStart"/>
            <w:r>
              <w:rPr>
                <w:sz w:val="22"/>
                <w:szCs w:val="22"/>
              </w:rPr>
              <w:t>автоклавування</w:t>
            </w:r>
            <w:proofErr w:type="spellEnd"/>
            <w:r>
              <w:rPr>
                <w:sz w:val="22"/>
                <w:szCs w:val="22"/>
              </w:rPr>
              <w:t xml:space="preserve"> при </w:t>
            </w:r>
            <w:r>
              <w:rPr>
                <w:sz w:val="22"/>
                <w:szCs w:val="22"/>
                <w:lang w:val="en-US"/>
              </w:rPr>
              <w:t>t</w:t>
            </w:r>
            <w:r w:rsidRPr="0019213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AF7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121</w:t>
            </w:r>
            <w:r w:rsidRPr="00192135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 xml:space="preserve">С, </w:t>
            </w:r>
          </w:p>
        </w:tc>
        <w:tc>
          <w:tcPr>
            <w:tcW w:w="1417" w:type="dxa"/>
          </w:tcPr>
          <w:p w:rsidR="005733BA" w:rsidRPr="00AF7D32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5733BA" w:rsidRPr="00192135" w:rsidTr="007F7F58">
        <w:tc>
          <w:tcPr>
            <w:tcW w:w="2693" w:type="dxa"/>
          </w:tcPr>
          <w:p w:rsidR="005733BA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Пакування</w:t>
            </w:r>
          </w:p>
        </w:tc>
        <w:tc>
          <w:tcPr>
            <w:tcW w:w="5245" w:type="dxa"/>
            <w:gridSpan w:val="3"/>
          </w:tcPr>
          <w:p w:rsidR="005733BA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/пак</w:t>
            </w:r>
          </w:p>
          <w:p w:rsidR="005733BA" w:rsidRDefault="005733BA" w:rsidP="00D91351">
            <w:pPr>
              <w:spacing w:line="2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Пакування повинно бути герметичним, щоб запобігати потраплянню бруду та пилу</w:t>
            </w:r>
          </w:p>
        </w:tc>
        <w:tc>
          <w:tcPr>
            <w:tcW w:w="1417" w:type="dxa"/>
          </w:tcPr>
          <w:p w:rsidR="005733BA" w:rsidRPr="001C7C5E" w:rsidRDefault="005733BA" w:rsidP="00BE708E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Відповідає</w:t>
            </w:r>
          </w:p>
        </w:tc>
      </w:tr>
      <w:tr w:rsidR="005733BA" w:rsidRPr="001C7C5E" w:rsidTr="007F7F58">
        <w:tc>
          <w:tcPr>
            <w:tcW w:w="2693" w:type="dxa"/>
          </w:tcPr>
          <w:p w:rsidR="005733BA" w:rsidRPr="001C7C5E" w:rsidRDefault="005733BA" w:rsidP="00AA7FC8">
            <w:pPr>
              <w:spacing w:line="20" w:lineRule="atLeast"/>
              <w:contextualSpacing/>
              <w:jc w:val="left"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Висновок</w:t>
            </w:r>
          </w:p>
        </w:tc>
        <w:tc>
          <w:tcPr>
            <w:tcW w:w="6662" w:type="dxa"/>
            <w:gridSpan w:val="4"/>
          </w:tcPr>
          <w:p w:rsidR="005733BA" w:rsidRPr="001C7C5E" w:rsidRDefault="005733BA" w:rsidP="00AA7FC8">
            <w:pPr>
              <w:spacing w:line="20" w:lineRule="atLeast"/>
              <w:contextualSpacing/>
              <w:jc w:val="left"/>
              <w:rPr>
                <w:sz w:val="22"/>
                <w:szCs w:val="22"/>
              </w:rPr>
            </w:pPr>
            <w:r w:rsidRPr="001C7C5E">
              <w:rPr>
                <w:sz w:val="22"/>
                <w:szCs w:val="22"/>
              </w:rPr>
              <w:t>Партія продукції відповідає вимогам</w:t>
            </w:r>
            <w:r w:rsidR="002C72BB">
              <w:rPr>
                <w:sz w:val="22"/>
                <w:szCs w:val="22"/>
              </w:rPr>
              <w:t xml:space="preserve"> </w:t>
            </w:r>
            <w:r w:rsidR="002C72BB">
              <w:t>Q/321284CBB07-2007</w:t>
            </w:r>
          </w:p>
        </w:tc>
      </w:tr>
    </w:tbl>
    <w:p w:rsidR="00452362" w:rsidRPr="001C7C5E" w:rsidRDefault="001C7C5E" w:rsidP="0087606D">
      <w:pPr>
        <w:ind w:left="284"/>
        <w:rPr>
          <w:b/>
          <w:sz w:val="22"/>
          <w:szCs w:val="22"/>
          <w:u w:val="single"/>
        </w:rPr>
      </w:pPr>
      <w:r w:rsidRPr="001C7C5E">
        <w:rPr>
          <w:sz w:val="22"/>
          <w:szCs w:val="22"/>
        </w:rPr>
        <w:t xml:space="preserve">Перевірив: </w:t>
      </w:r>
      <w:r w:rsidRPr="001C7C5E">
        <w:rPr>
          <w:sz w:val="22"/>
          <w:szCs w:val="22"/>
          <w:lang w:val="en-US"/>
        </w:rPr>
        <w:t>Huang</w:t>
      </w:r>
      <w:r w:rsidRPr="001C7C5E">
        <w:rPr>
          <w:sz w:val="22"/>
          <w:szCs w:val="22"/>
        </w:rPr>
        <w:t xml:space="preserve"> </w:t>
      </w:r>
      <w:proofErr w:type="spellStart"/>
      <w:r w:rsidRPr="001C7C5E">
        <w:rPr>
          <w:sz w:val="22"/>
          <w:szCs w:val="22"/>
          <w:lang w:val="en-US"/>
        </w:rPr>
        <w:t>Meilan</w:t>
      </w:r>
      <w:proofErr w:type="spellEnd"/>
      <w:r w:rsidRPr="001C7C5E">
        <w:rPr>
          <w:sz w:val="22"/>
          <w:szCs w:val="22"/>
        </w:rPr>
        <w:t xml:space="preserve">                                        Затвердив: </w:t>
      </w:r>
      <w:proofErr w:type="spellStart"/>
      <w:r w:rsidRPr="001C7C5E">
        <w:rPr>
          <w:sz w:val="22"/>
          <w:szCs w:val="22"/>
        </w:rPr>
        <w:t>Li</w:t>
      </w:r>
      <w:proofErr w:type="spellEnd"/>
      <w:r w:rsidRPr="001C7C5E">
        <w:rPr>
          <w:sz w:val="22"/>
          <w:szCs w:val="22"/>
        </w:rPr>
        <w:t xml:space="preserve"> </w:t>
      </w:r>
      <w:r w:rsidRPr="001C7C5E">
        <w:rPr>
          <w:sz w:val="22"/>
          <w:szCs w:val="22"/>
          <w:lang w:val="en-US"/>
        </w:rPr>
        <w:t>Bing</w:t>
      </w:r>
    </w:p>
    <w:p w:rsidR="00452362" w:rsidRDefault="00452362" w:rsidP="00452362">
      <w:pPr>
        <w:rPr>
          <w:rFonts w:eastAsia="Times New Roman"/>
        </w:rPr>
      </w:pPr>
    </w:p>
    <w:p w:rsidR="0087606D" w:rsidRDefault="0087606D" w:rsidP="00452362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87606D" w:rsidRDefault="0087606D" w:rsidP="00452362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452362" w:rsidRDefault="00452362" w:rsidP="0087606D">
      <w:pPr>
        <w:pStyle w:val="a3"/>
        <w:spacing w:before="0" w:beforeAutospacing="0" w:after="0" w:afterAutospacing="0"/>
        <w:ind w:left="284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>Уповноважений представник в Україні: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br/>
      </w:r>
      <w:r>
        <w:rPr>
          <w:rFonts w:ascii="Times New Roman" w:hAnsi="Times New Roman" w:cs="Times New Roman"/>
          <w:sz w:val="22"/>
          <w:szCs w:val="22"/>
          <w:lang w:val="uk-UA"/>
        </w:rPr>
        <w:t>ТОВ «ЛАБОРАТОРІЯ ГРАНУМ»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br/>
      </w:r>
      <w:r>
        <w:rPr>
          <w:rFonts w:ascii="Times New Roman" w:hAnsi="Times New Roman" w:cs="Times New Roman"/>
          <w:sz w:val="22"/>
          <w:szCs w:val="22"/>
          <w:lang w:val="uk-UA"/>
        </w:rPr>
        <w:t>Україна, 610</w:t>
      </w:r>
      <w:r w:rsidR="00142EC0">
        <w:rPr>
          <w:rFonts w:ascii="Times New Roman" w:hAnsi="Times New Roman" w:cs="Times New Roman"/>
          <w:sz w:val="22"/>
          <w:szCs w:val="22"/>
          <w:lang w:val="uk-UA"/>
        </w:rPr>
        <w:t>01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м. Харків</w:t>
      </w:r>
      <w:r>
        <w:rPr>
          <w:rFonts w:ascii="Times New Roman" w:hAnsi="Times New Roman" w:cs="Times New Roman"/>
          <w:sz w:val="22"/>
          <w:szCs w:val="22"/>
          <w:lang w:val="uk-UA"/>
        </w:rPr>
        <w:br/>
        <w:t>вул. Франківська, буд.14</w:t>
      </w:r>
      <w:r>
        <w:rPr>
          <w:rFonts w:ascii="Times New Roman" w:hAnsi="Times New Roman" w:cs="Times New Roman"/>
          <w:sz w:val="22"/>
          <w:szCs w:val="22"/>
          <w:lang w:val="uk-UA"/>
        </w:rPr>
        <w:br/>
        <w:t>тел./факс. +38(057) 752-32-31</w:t>
      </w:r>
    </w:p>
    <w:p w:rsidR="009D00B7" w:rsidRDefault="00452362" w:rsidP="0087606D">
      <w:pPr>
        <w:autoSpaceDE w:val="0"/>
        <w:autoSpaceDN w:val="0"/>
        <w:adjustRightInd w:val="0"/>
        <w:ind w:left="284"/>
        <w:contextualSpacing/>
      </w:pPr>
      <w:r>
        <w:t>www.granum.ua</w:t>
      </w:r>
    </w:p>
    <w:sectPr w:rsidR="009D00B7" w:rsidSect="008A720F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BFD"/>
    <w:rsid w:val="00012320"/>
    <w:rsid w:val="0001292D"/>
    <w:rsid w:val="000B309E"/>
    <w:rsid w:val="00142EC0"/>
    <w:rsid w:val="00192135"/>
    <w:rsid w:val="001C5B46"/>
    <w:rsid w:val="001C7C5E"/>
    <w:rsid w:val="002C72BB"/>
    <w:rsid w:val="00303FCB"/>
    <w:rsid w:val="00307FFE"/>
    <w:rsid w:val="00452362"/>
    <w:rsid w:val="00461561"/>
    <w:rsid w:val="0048019C"/>
    <w:rsid w:val="00491A33"/>
    <w:rsid w:val="004E6D1A"/>
    <w:rsid w:val="00527AEB"/>
    <w:rsid w:val="00551338"/>
    <w:rsid w:val="005733BA"/>
    <w:rsid w:val="00596BFD"/>
    <w:rsid w:val="006065D6"/>
    <w:rsid w:val="00635823"/>
    <w:rsid w:val="006A20D3"/>
    <w:rsid w:val="006A7A3D"/>
    <w:rsid w:val="00704D8C"/>
    <w:rsid w:val="007F7F58"/>
    <w:rsid w:val="0087606D"/>
    <w:rsid w:val="00894C4A"/>
    <w:rsid w:val="008A67A6"/>
    <w:rsid w:val="008A720F"/>
    <w:rsid w:val="009A34A9"/>
    <w:rsid w:val="009F3058"/>
    <w:rsid w:val="00AA7FC8"/>
    <w:rsid w:val="00AF7D32"/>
    <w:rsid w:val="00B605F2"/>
    <w:rsid w:val="00B77A2D"/>
    <w:rsid w:val="00B810E2"/>
    <w:rsid w:val="00B95280"/>
    <w:rsid w:val="00BA0158"/>
    <w:rsid w:val="00CA3475"/>
    <w:rsid w:val="00D2143E"/>
    <w:rsid w:val="00D43916"/>
    <w:rsid w:val="00D91048"/>
    <w:rsid w:val="00D91351"/>
    <w:rsid w:val="00E21D70"/>
    <w:rsid w:val="00E46EF0"/>
    <w:rsid w:val="00EC2C6F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3F67"/>
  <w15:docId w15:val="{7FEE154E-D8D9-4E38-B9EF-E63AA2E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62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236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val="en-US"/>
    </w:rPr>
  </w:style>
  <w:style w:type="table" w:styleId="a4">
    <w:name w:val="Table Grid"/>
    <w:basedOn w:val="a1"/>
    <w:uiPriority w:val="59"/>
    <w:rsid w:val="00452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A7F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7F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store2</cp:lastModifiedBy>
  <cp:revision>16</cp:revision>
  <cp:lastPrinted>2024-05-30T10:52:00Z</cp:lastPrinted>
  <dcterms:created xsi:type="dcterms:W3CDTF">2021-02-09T10:57:00Z</dcterms:created>
  <dcterms:modified xsi:type="dcterms:W3CDTF">2024-05-30T10:55:00Z</dcterms:modified>
</cp:coreProperties>
</file>