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14" w:rsidRDefault="00822614">
      <w:pPr>
        <w:widowControl/>
        <w:spacing w:after="62" w:line="1" w:lineRule="exact"/>
        <w:rPr>
          <w:sz w:val="2"/>
          <w:szCs w:val="2"/>
        </w:rPr>
      </w:pPr>
    </w:p>
    <w:p w:rsidR="00863BE8" w:rsidRPr="00863BE8" w:rsidRDefault="00863BE8" w:rsidP="00863BE8">
      <w:pPr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863BE8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На фірмовому бланку MEDTRUE ENTERPRISE CO., LTD.                           </w:t>
      </w:r>
      <w:r w:rsidRPr="00863BE8">
        <w:rPr>
          <w:rFonts w:ascii="Times New Roman" w:hAnsi="Times New Roman" w:cs="Times New Roman"/>
          <w:sz w:val="22"/>
          <w:szCs w:val="22"/>
        </w:rPr>
        <w:object w:dxaOrig="1362" w:dyaOrig="1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>
            <v:imagedata r:id="rId6" o:title=""/>
          </v:shape>
          <o:OLEObject Type="Embed" ProgID="CorelDRAW.Graphic.13" ShapeID="_x0000_i1025" DrawAspect="Content" ObjectID="_1679464459" r:id="rId7"/>
        </w:object>
      </w:r>
      <w:r w:rsidRPr="00863BE8">
        <w:rPr>
          <w:rFonts w:ascii="Times New Roman" w:hAnsi="Times New Roman" w:cs="Times New Roman"/>
          <w:bCs/>
          <w:sz w:val="22"/>
          <w:szCs w:val="22"/>
          <w:lang w:val="uk-UA"/>
        </w:rPr>
        <w:br/>
      </w:r>
    </w:p>
    <w:p w:rsidR="00863BE8" w:rsidRPr="00863BE8" w:rsidRDefault="00863BE8" w:rsidP="00863BE8">
      <w:pPr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863BE8" w:rsidRDefault="00863BE8" w:rsidP="00863B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3BE8" w:rsidRPr="00863BE8" w:rsidRDefault="00863BE8" w:rsidP="00863B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BE8">
        <w:rPr>
          <w:rFonts w:ascii="Times New Roman" w:hAnsi="Times New Roman" w:cs="Times New Roman"/>
          <w:b/>
          <w:sz w:val="28"/>
          <w:szCs w:val="28"/>
          <w:lang w:val="uk-UA"/>
        </w:rPr>
        <w:t>Сертифікат якості</w:t>
      </w:r>
    </w:p>
    <w:p w:rsidR="00863BE8" w:rsidRPr="00863BE8" w:rsidRDefault="00863BE8" w:rsidP="00863BE8">
      <w:pPr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5D5933" w:rsidRPr="00863BE8" w:rsidRDefault="00863BE8" w:rsidP="00F64584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63BE8">
        <w:rPr>
          <w:rFonts w:ascii="Times New Roman" w:hAnsi="Times New Roman" w:cs="Times New Roman"/>
          <w:sz w:val="22"/>
          <w:szCs w:val="22"/>
          <w:lang w:val="uk-UA"/>
        </w:rPr>
        <w:t xml:space="preserve">Ми, </w:t>
      </w:r>
      <w:r w:rsidRPr="00863BE8">
        <w:rPr>
          <w:rFonts w:ascii="Times New Roman" w:hAnsi="Times New Roman" w:cs="Times New Roman"/>
          <w:b/>
          <w:bCs/>
          <w:sz w:val="22"/>
          <w:szCs w:val="22"/>
        </w:rPr>
        <w:t>MEDTRUE</w:t>
      </w:r>
      <w:r w:rsidRPr="00863BE8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863BE8">
        <w:rPr>
          <w:rFonts w:ascii="Times New Roman" w:hAnsi="Times New Roman" w:cs="Times New Roman"/>
          <w:b/>
          <w:bCs/>
          <w:sz w:val="22"/>
          <w:szCs w:val="22"/>
        </w:rPr>
        <w:t>ENTERPRISE</w:t>
      </w:r>
      <w:r w:rsidRPr="00863BE8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863BE8">
        <w:rPr>
          <w:rFonts w:ascii="Times New Roman" w:hAnsi="Times New Roman" w:cs="Times New Roman"/>
          <w:b/>
          <w:bCs/>
          <w:sz w:val="22"/>
          <w:szCs w:val="22"/>
        </w:rPr>
        <w:t>CO</w:t>
      </w:r>
      <w:r w:rsidRPr="00863BE8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., </w:t>
      </w:r>
      <w:r w:rsidRPr="00863BE8">
        <w:rPr>
          <w:rFonts w:ascii="Times New Roman" w:hAnsi="Times New Roman" w:cs="Times New Roman"/>
          <w:b/>
          <w:bCs/>
          <w:sz w:val="22"/>
          <w:szCs w:val="22"/>
        </w:rPr>
        <w:t>LTD</w:t>
      </w:r>
      <w:r w:rsidRPr="00863BE8">
        <w:rPr>
          <w:rFonts w:ascii="Times New Roman" w:hAnsi="Times New Roman" w:cs="Times New Roman"/>
          <w:sz w:val="22"/>
          <w:szCs w:val="22"/>
          <w:lang w:val="uk-UA"/>
        </w:rPr>
        <w:t xml:space="preserve">, надаємо даний сертифікат якості продукції для </w:t>
      </w:r>
      <w:proofErr w:type="gramStart"/>
      <w:r w:rsidRPr="00863BE8">
        <w:rPr>
          <w:rFonts w:ascii="Times New Roman" w:hAnsi="Times New Roman" w:cs="Times New Roman"/>
          <w:sz w:val="22"/>
          <w:szCs w:val="22"/>
          <w:lang w:val="uk-UA"/>
        </w:rPr>
        <w:t>п</w:t>
      </w:r>
      <w:proofErr w:type="gramEnd"/>
      <w:r w:rsidRPr="00863BE8">
        <w:rPr>
          <w:rFonts w:ascii="Times New Roman" w:hAnsi="Times New Roman" w:cs="Times New Roman"/>
          <w:sz w:val="22"/>
          <w:szCs w:val="22"/>
          <w:lang w:val="uk-UA"/>
        </w:rPr>
        <w:t xml:space="preserve">ідтвердження якості та безпеки матеріалу, що використовується під час виробництва </w:t>
      </w:r>
      <w:proofErr w:type="spellStart"/>
      <w:r>
        <w:rPr>
          <w:rFonts w:ascii="Times New Roman" w:hAnsi="Times New Roman" w:cs="Times New Roman"/>
          <w:sz w:val="22"/>
          <w:szCs w:val="22"/>
          <w:lang w:val="uk-UA"/>
        </w:rPr>
        <w:t>напальчників</w:t>
      </w:r>
      <w:proofErr w:type="spellEnd"/>
    </w:p>
    <w:p w:rsidR="00283076" w:rsidRPr="00863BE8" w:rsidRDefault="00283076">
      <w:pPr>
        <w:rPr>
          <w:lang w:val="uk-UA"/>
        </w:rPr>
      </w:pP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25"/>
        <w:gridCol w:w="709"/>
        <w:gridCol w:w="142"/>
        <w:gridCol w:w="850"/>
        <w:gridCol w:w="851"/>
        <w:gridCol w:w="142"/>
        <w:gridCol w:w="283"/>
        <w:gridCol w:w="281"/>
        <w:gridCol w:w="570"/>
        <w:gridCol w:w="992"/>
        <w:gridCol w:w="425"/>
        <w:gridCol w:w="142"/>
        <w:gridCol w:w="1417"/>
      </w:tblGrid>
      <w:tr w:rsidR="00863BE8" w:rsidRPr="00863BE8" w:rsidTr="00863BE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863BE8" w:rsidRDefault="00283076" w:rsidP="007A4433">
            <w:pPr>
              <w:rPr>
                <w:rFonts w:ascii="Times New Roman" w:hAnsi="Times New Roman" w:cs="Times New Roman"/>
                <w:b/>
              </w:rPr>
            </w:pPr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LO</w:t>
            </w:r>
            <w:proofErr w:type="gram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proofErr w:type="gramEnd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(ПАРТІЯ)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AE0F40" w:rsidRDefault="00217F40" w:rsidP="00863B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20209105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AE0F40" w:rsidRDefault="00283076" w:rsidP="00CC1B9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0F4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Дата </w:t>
            </w:r>
            <w:proofErr w:type="spellStart"/>
            <w:r w:rsidRPr="00AE0F4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виготовлення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AE0F40" w:rsidRDefault="00217F40" w:rsidP="00CC1B9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2020.12.20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AE0F40" w:rsidRDefault="00283076" w:rsidP="00CC1B9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E0F4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Термін</w:t>
            </w:r>
            <w:proofErr w:type="spellEnd"/>
            <w:r w:rsidRPr="00AE0F4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0F4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придатності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AE0F40" w:rsidRDefault="00217F40" w:rsidP="00CC1B9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2027.12.20</w:t>
            </w:r>
          </w:p>
        </w:tc>
      </w:tr>
      <w:tr w:rsidR="00863BE8" w:rsidRPr="00863BE8" w:rsidTr="00863BE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863BE8" w:rsidRDefault="00283076" w:rsidP="00CC1B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Назва</w:t>
            </w:r>
            <w:proofErr w:type="spellEnd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виробу</w:t>
            </w:r>
            <w:proofErr w:type="spellEnd"/>
          </w:p>
        </w:tc>
        <w:tc>
          <w:tcPr>
            <w:tcW w:w="3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863BE8" w:rsidRDefault="00863BE8" w:rsidP="00CC1B9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Напальчник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медичний розмір 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863BE8" w:rsidRDefault="00863BE8" w:rsidP="00CC1B9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63BE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Зразки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7A4433" w:rsidRDefault="00863BE8" w:rsidP="00CC1B91">
            <w:pPr>
              <w:rPr>
                <w:rFonts w:ascii="Times New Roman" w:hAnsi="Times New Roman" w:cs="Times New Roman"/>
                <w:lang w:val="en-US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100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шт</w:t>
            </w:r>
            <w:proofErr w:type="spellEnd"/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283076" w:rsidRPr="00863BE8" w:rsidTr="009266CE">
        <w:tc>
          <w:tcPr>
            <w:tcW w:w="85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76" w:rsidRPr="00863BE8" w:rsidRDefault="00283076" w:rsidP="00CC1B91">
            <w:pPr>
              <w:rPr>
                <w:rFonts w:ascii="Times New Roman" w:hAnsi="Times New Roman" w:cs="Times New Roman"/>
              </w:rPr>
            </w:pPr>
          </w:p>
        </w:tc>
      </w:tr>
      <w:tr w:rsidR="002528FB" w:rsidRPr="00863BE8" w:rsidTr="005073C5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91" w:rsidRPr="00863BE8" w:rsidRDefault="00CC1B91" w:rsidP="00472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Параметр, </w:t>
            </w: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що</w:t>
            </w:r>
            <w:proofErr w:type="spellEnd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контролюється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91" w:rsidRPr="00863BE8" w:rsidRDefault="00CC1B91" w:rsidP="004725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Технічні</w:t>
            </w:r>
            <w:proofErr w:type="spellEnd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вимоги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91" w:rsidRPr="00863BE8" w:rsidRDefault="00CC1B91" w:rsidP="004725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Отримані</w:t>
            </w:r>
            <w:proofErr w:type="spellEnd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дані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B91" w:rsidRPr="00863BE8" w:rsidRDefault="00CC1B91" w:rsidP="00472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BE8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863BE8" w:rsidRPr="00863BE8" w:rsidTr="005073C5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3E6D2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Міцність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розтягнення 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</w:rPr>
              <w:t xml:space="preserve"> (МПа)</w:t>
            </w:r>
            <w:r w:rsidRPr="003E6D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еред</w:t>
            </w:r>
            <w:proofErr w:type="spellEnd"/>
            <w:proofErr w:type="gram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старінням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≥23.5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863BE8" w:rsidRPr="00863BE8" w:rsidTr="005073C5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1258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Розтяжіння</w:t>
            </w:r>
            <w:proofErr w:type="spellEnd"/>
            <w:proofErr w:type="gramStart"/>
            <w:r w:rsidRPr="00863B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), </w:t>
            </w:r>
            <w:proofErr w:type="gramEnd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еред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старінням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≥750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863BE8" w:rsidRPr="00863BE8" w:rsidTr="005073C5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1258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Міцність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розтягнення 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</w:rPr>
              <w:t xml:space="preserve"> (МПа)</w:t>
            </w:r>
            <w:r w:rsidR="003E6D25" w:rsidRPr="003E6D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3E6D25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proofErr w:type="gramEnd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ісля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старіння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≥20.5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9266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66CE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863BE8" w:rsidRPr="00863BE8" w:rsidTr="005073C5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60B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Розтяжіння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), </w:t>
            </w:r>
            <w:proofErr w:type="gramStart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proofErr w:type="gramEnd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ісля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старіння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≥750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4" w:rsidRPr="00863BE8" w:rsidRDefault="004725A4" w:rsidP="004725A4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2528FB" w:rsidRPr="00863BE8" w:rsidTr="004E74A0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460B6C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Зовнішній вигляд</w:t>
            </w:r>
          </w:p>
        </w:tc>
        <w:tc>
          <w:tcPr>
            <w:tcW w:w="4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2528FB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має бути однорідного кольору, без проколів, надривів, сторонніх часточок та забруднень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460B6C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2528FB" w:rsidRPr="00863BE8" w:rsidTr="004E74A0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611D7E">
            <w:pPr>
              <w:rPr>
                <w:rFonts w:ascii="Times New Roman" w:hAnsi="Times New Roman" w:cs="Times New Roman"/>
                <w:lang w:val="uk-UA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Злипання</w:t>
            </w:r>
          </w:p>
        </w:tc>
        <w:tc>
          <w:tcPr>
            <w:tcW w:w="4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4E74A0" w:rsidRDefault="002528FB" w:rsidP="004E74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74A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E74A0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4E74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74A0" w:rsidRPr="004E74A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E74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74A0" w:rsidRPr="004E74A0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d (</w:t>
            </w:r>
            <w:proofErr w:type="spellStart"/>
            <w:r w:rsidR="004E74A0" w:rsidRPr="004E74A0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доб</w:t>
            </w:r>
            <w:proofErr w:type="spellEnd"/>
            <w:r w:rsidR="004E74A0" w:rsidRPr="004E74A0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  <w:r w:rsidRPr="004E74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тестувань </w:t>
            </w:r>
            <w:r w:rsidRPr="004E74A0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4E74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виявлено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460B6C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2528FB" w:rsidRPr="00863BE8" w:rsidTr="004E74A0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611D7E">
            <w:pPr>
              <w:rPr>
                <w:rFonts w:ascii="Times New Roman" w:hAnsi="Times New Roman" w:cs="Times New Roman"/>
                <w:lang w:val="uk-UA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Матеріал </w:t>
            </w:r>
          </w:p>
        </w:tc>
        <w:tc>
          <w:tcPr>
            <w:tcW w:w="4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2528FB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натуральний латекс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460B6C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2528FB" w:rsidRPr="00863BE8" w:rsidTr="004E74A0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856F0A">
            <w:pPr>
              <w:rPr>
                <w:rFonts w:ascii="Times New Roman" w:hAnsi="Times New Roman" w:cs="Times New Roman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Колі</w:t>
            </w:r>
            <w:proofErr w:type="gram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856F0A">
            <w:pPr>
              <w:rPr>
                <w:rFonts w:ascii="Times New Roman" w:hAnsi="Times New Roman" w:cs="Times New Roman"/>
                <w:lang w:val="uk-UA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бежевий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460B6C">
            <w:pPr>
              <w:jc w:val="center"/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кваліфіковано</w:t>
            </w:r>
          </w:p>
        </w:tc>
      </w:tr>
      <w:tr w:rsidR="00863BE8" w:rsidRPr="00863BE8" w:rsidTr="00863BE8"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8FB" w:rsidRPr="00863BE8" w:rsidRDefault="002528FB" w:rsidP="009266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Технічні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характеристики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розміри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433" w:rsidRDefault="002528FB" w:rsidP="007A4433">
            <w:pPr>
              <w:rPr>
                <w:rFonts w:ascii="Times New Roman" w:hAnsi="Times New Roman" w:cs="Times New Roman"/>
                <w:lang w:val="en-US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ага,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:rsidR="002528FB" w:rsidRPr="007A4433" w:rsidRDefault="007A4433" w:rsidP="007A44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g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2528FB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7A4433" w:rsidRDefault="002528FB" w:rsidP="00CC1B91">
            <w:pPr>
              <w:rPr>
                <w:rFonts w:ascii="Times New Roman" w:hAnsi="Times New Roman" w:cs="Times New Roman"/>
                <w:lang w:val="en-US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mm (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мм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CC1B9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mm (</w:t>
            </w:r>
            <w:r w:rsidR="007A4433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мм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5253C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Товщина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шару, 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mm (</w:t>
            </w:r>
            <w:r w:rsidR="007A4433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мм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7A4433" w:rsidRDefault="002528FB" w:rsidP="00CC1B91">
            <w:pPr>
              <w:rPr>
                <w:rFonts w:ascii="Times New Roman" w:hAnsi="Times New Roman" w:cs="Times New Roman"/>
              </w:rPr>
            </w:pP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Подвійна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товщина</w:t>
            </w:r>
            <w:proofErr w:type="spellEnd"/>
            <w:r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шару 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наконечника, </w:t>
            </w:r>
            <w:r w:rsidR="007A4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mm</w:t>
            </w:r>
            <w:r w:rsidR="007A4433" w:rsidRPr="007A443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7A4433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мм</w:t>
            </w:r>
            <w:r w:rsidR="007A4433" w:rsidRPr="007A443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63BE8" w:rsidRPr="00863BE8" w:rsidTr="00863BE8">
        <w:tc>
          <w:tcPr>
            <w:tcW w:w="24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CC1B91">
            <w:pPr>
              <w:rPr>
                <w:rFonts w:ascii="Times New Roman" w:hAnsi="Times New Roman" w:cs="Times New Roman"/>
              </w:rPr>
            </w:pPr>
          </w:p>
          <w:p w:rsidR="002528FB" w:rsidRPr="00863BE8" w:rsidRDefault="002528FB" w:rsidP="00CC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36025A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52-0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CC1B91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27-30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36025A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65-70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5A077F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21-0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5A077F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27-</w:t>
            </w: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0,</w:t>
            </w:r>
            <w:r w:rsidRPr="00863B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63BE8" w:rsidRPr="00863BE8" w:rsidTr="00863BE8"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2528FB" w:rsidP="00CC1B91">
            <w:pPr>
              <w:rPr>
                <w:rFonts w:ascii="Times New Roman" w:hAnsi="Times New Roman" w:cs="Times New Roman"/>
                <w:lang w:val="uk-UA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Висновок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FB" w:rsidRPr="00863BE8" w:rsidRDefault="00863BE8" w:rsidP="00CC1B91">
            <w:pPr>
              <w:rPr>
                <w:rFonts w:ascii="Times New Roman" w:hAnsi="Times New Roman" w:cs="Times New Roman"/>
              </w:rPr>
            </w:pPr>
            <w:r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2528FB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родукція відповідає </w:t>
            </w:r>
            <w:r w:rsidR="008E4D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технічним </w:t>
            </w:r>
            <w:r w:rsidR="002528FB" w:rsidRPr="00863BE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вимогам</w:t>
            </w:r>
            <w:r w:rsidR="002528FB" w:rsidRPr="00863B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7A4433" w:rsidRDefault="007A4433">
      <w:pPr>
        <w:rPr>
          <w:rStyle w:val="FontStyle18"/>
          <w:rFonts w:ascii="Times New Roman" w:hAnsi="Times New Roman" w:cs="Times New Roman"/>
          <w:sz w:val="22"/>
          <w:szCs w:val="22"/>
          <w:lang w:val="en-US" w:eastAsia="en-US"/>
        </w:rPr>
      </w:pPr>
    </w:p>
    <w:p w:rsidR="00283076" w:rsidRPr="00863BE8" w:rsidRDefault="00283076">
      <w:pPr>
        <w:rPr>
          <w:sz w:val="22"/>
          <w:szCs w:val="22"/>
          <w:lang w:val="en-US"/>
        </w:rPr>
      </w:pPr>
      <w:r w:rsidRPr="00863BE8">
        <w:rPr>
          <w:rStyle w:val="FontStyle18"/>
          <w:rFonts w:ascii="Times New Roman" w:hAnsi="Times New Roman" w:cs="Times New Roman"/>
          <w:sz w:val="22"/>
          <w:szCs w:val="22"/>
          <w:lang w:val="uk-UA" w:eastAsia="en-US"/>
        </w:rPr>
        <w:t>Інспектор</w:t>
      </w:r>
      <w:r w:rsidRPr="00863BE8">
        <w:rPr>
          <w:rStyle w:val="FontStyle18"/>
          <w:rFonts w:ascii="Times New Roman" w:hAnsi="Times New Roman" w:cs="Times New Roman"/>
          <w:sz w:val="22"/>
          <w:szCs w:val="22"/>
          <w:lang w:val="en-US" w:eastAsia="en-US"/>
        </w:rPr>
        <w:t xml:space="preserve"> Mr. You</w:t>
      </w:r>
      <w:r w:rsidR="002528FB" w:rsidRPr="00863BE8">
        <w:rPr>
          <w:rStyle w:val="FontStyle18"/>
          <w:rFonts w:ascii="Times New Roman" w:hAnsi="Times New Roman" w:cs="Times New Roman"/>
          <w:sz w:val="22"/>
          <w:szCs w:val="22"/>
          <w:lang w:val="uk-UA" w:eastAsia="en-US"/>
        </w:rPr>
        <w:t xml:space="preserve"> </w:t>
      </w:r>
      <w:proofErr w:type="spellStart"/>
      <w:r w:rsidR="002528FB" w:rsidRPr="00863BE8">
        <w:rPr>
          <w:rStyle w:val="FontStyle18"/>
          <w:rFonts w:ascii="Times New Roman" w:hAnsi="Times New Roman" w:cs="Times New Roman"/>
          <w:sz w:val="22"/>
          <w:szCs w:val="22"/>
          <w:lang w:val="uk-UA" w:eastAsia="en-US"/>
        </w:rPr>
        <w:t>Kang</w:t>
      </w:r>
      <w:proofErr w:type="spellEnd"/>
    </w:p>
    <w:p w:rsidR="00283076" w:rsidRPr="00863BE8" w:rsidRDefault="00283076">
      <w:pPr>
        <w:rPr>
          <w:sz w:val="22"/>
          <w:szCs w:val="22"/>
          <w:lang w:val="uk-UA"/>
        </w:rPr>
      </w:pPr>
    </w:p>
    <w:p w:rsidR="009266CE" w:rsidRDefault="009266CE">
      <w:pPr>
        <w:rPr>
          <w:lang w:val="uk-UA"/>
        </w:rPr>
      </w:pPr>
    </w:p>
    <w:p w:rsidR="009266CE" w:rsidRDefault="009266CE">
      <w:pPr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9266CE">
        <w:rPr>
          <w:rFonts w:ascii="Times New Roman" w:hAnsi="Times New Roman" w:cs="Times New Roman"/>
          <w:b/>
          <w:sz w:val="22"/>
          <w:szCs w:val="22"/>
        </w:rPr>
        <w:t xml:space="preserve">Ми </w:t>
      </w:r>
      <w:proofErr w:type="spellStart"/>
      <w:proofErr w:type="gramStart"/>
      <w:r w:rsidRPr="009266CE">
        <w:rPr>
          <w:rFonts w:ascii="Times New Roman" w:hAnsi="Times New Roman" w:cs="Times New Roman"/>
          <w:b/>
          <w:sz w:val="22"/>
          <w:szCs w:val="22"/>
        </w:rPr>
        <w:t>п</w:t>
      </w:r>
      <w:proofErr w:type="gramEnd"/>
      <w:r w:rsidRPr="009266CE">
        <w:rPr>
          <w:rFonts w:ascii="Times New Roman" w:hAnsi="Times New Roman" w:cs="Times New Roman"/>
          <w:b/>
          <w:sz w:val="22"/>
          <w:szCs w:val="22"/>
        </w:rPr>
        <w:t>ідтверджуємо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що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матеріал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застосований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під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час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виробництва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є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безпечний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та не наносить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ніякої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шкоди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здоров’ю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людини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або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навколишньому</w:t>
      </w:r>
      <w:proofErr w:type="spellEnd"/>
      <w:r w:rsidRPr="009266C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266CE">
        <w:rPr>
          <w:rFonts w:ascii="Times New Roman" w:hAnsi="Times New Roman" w:cs="Times New Roman"/>
          <w:b/>
          <w:sz w:val="22"/>
          <w:szCs w:val="22"/>
        </w:rPr>
        <w:t>середовищу</w:t>
      </w:r>
      <w:proofErr w:type="spellEnd"/>
      <w:r w:rsidR="00863BE8">
        <w:rPr>
          <w:rFonts w:ascii="Times New Roman" w:hAnsi="Times New Roman" w:cs="Times New Roman"/>
          <w:b/>
          <w:sz w:val="22"/>
          <w:szCs w:val="22"/>
          <w:lang w:val="uk-UA"/>
        </w:rPr>
        <w:t>.</w:t>
      </w:r>
    </w:p>
    <w:p w:rsidR="00863BE8" w:rsidRDefault="00863BE8">
      <w:pPr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863BE8" w:rsidRPr="00863BE8" w:rsidRDefault="00863BE8" w:rsidP="00863BE8">
      <w:pPr>
        <w:spacing w:line="2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63BE8">
        <w:rPr>
          <w:rFonts w:ascii="Times New Roman" w:hAnsi="Times New Roman" w:cs="Times New Roman"/>
          <w:sz w:val="22"/>
          <w:szCs w:val="22"/>
          <w:lang w:val="uk-UA"/>
        </w:rPr>
        <w:t>Печать</w:t>
      </w:r>
    </w:p>
    <w:p w:rsidR="00863BE8" w:rsidRPr="00863BE8" w:rsidRDefault="00863BE8" w:rsidP="00863BE8">
      <w:pPr>
        <w:spacing w:line="2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863BE8" w:rsidRPr="00863BE8" w:rsidRDefault="00863BE8" w:rsidP="00863BE8">
      <w:pPr>
        <w:spacing w:line="2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863BE8" w:rsidRDefault="00863BE8" w:rsidP="00863BE8">
      <w:pPr>
        <w:pStyle w:val="a7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863BE8" w:rsidRPr="00863BE8" w:rsidRDefault="00863BE8" w:rsidP="00863BE8">
      <w:pPr>
        <w:pStyle w:val="a7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863BE8">
        <w:rPr>
          <w:rFonts w:ascii="Times New Roman" w:hAnsi="Times New Roman" w:cs="Times New Roman"/>
          <w:b/>
          <w:sz w:val="22"/>
          <w:szCs w:val="22"/>
          <w:lang w:val="uk-UA"/>
        </w:rPr>
        <w:t xml:space="preserve">Уповноважений </w:t>
      </w:r>
      <w:proofErr w:type="spellStart"/>
      <w:r w:rsidRPr="00863BE8">
        <w:rPr>
          <w:rFonts w:ascii="Times New Roman" w:hAnsi="Times New Roman" w:cs="Times New Roman"/>
          <w:b/>
          <w:sz w:val="22"/>
          <w:szCs w:val="22"/>
          <w:lang w:val="uk-UA"/>
        </w:rPr>
        <w:t>представникв</w:t>
      </w:r>
      <w:proofErr w:type="spellEnd"/>
      <w:r w:rsidRPr="00863BE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Україні:</w:t>
      </w:r>
      <w:r w:rsidRPr="00863BE8">
        <w:rPr>
          <w:rFonts w:ascii="Times New Roman" w:hAnsi="Times New Roman" w:cs="Times New Roman"/>
          <w:b/>
          <w:sz w:val="22"/>
          <w:szCs w:val="22"/>
          <w:lang w:val="uk-UA"/>
        </w:rPr>
        <w:br/>
      </w:r>
      <w:r w:rsidRPr="00863BE8">
        <w:rPr>
          <w:rFonts w:ascii="Times New Roman" w:hAnsi="Times New Roman" w:cs="Times New Roman"/>
          <w:sz w:val="22"/>
          <w:szCs w:val="22"/>
          <w:lang w:val="uk-UA"/>
        </w:rPr>
        <w:t>ТОВ «ЛАБОРАТОРІЯ ГРАНУМ»</w:t>
      </w:r>
      <w:r w:rsidRPr="00863BE8">
        <w:rPr>
          <w:rFonts w:ascii="Times New Roman" w:hAnsi="Times New Roman" w:cs="Times New Roman"/>
          <w:b/>
          <w:sz w:val="22"/>
          <w:szCs w:val="22"/>
          <w:lang w:val="uk-UA"/>
        </w:rPr>
        <w:br/>
      </w:r>
      <w:r w:rsidRPr="00863BE8">
        <w:rPr>
          <w:rFonts w:ascii="Times New Roman" w:hAnsi="Times New Roman" w:cs="Times New Roman"/>
          <w:sz w:val="22"/>
          <w:szCs w:val="22"/>
          <w:lang w:val="uk-UA"/>
        </w:rPr>
        <w:t>Україна, 61050 м. Харків</w:t>
      </w:r>
      <w:r w:rsidRPr="00863BE8">
        <w:rPr>
          <w:rFonts w:ascii="Times New Roman" w:hAnsi="Times New Roman" w:cs="Times New Roman"/>
          <w:sz w:val="22"/>
          <w:szCs w:val="22"/>
          <w:lang w:val="uk-UA"/>
        </w:rPr>
        <w:br/>
        <w:t>вул. Франківська, буд.14</w:t>
      </w:r>
      <w:r w:rsidRPr="00863BE8">
        <w:rPr>
          <w:rFonts w:ascii="Times New Roman" w:hAnsi="Times New Roman" w:cs="Times New Roman"/>
          <w:sz w:val="22"/>
          <w:szCs w:val="22"/>
          <w:lang w:val="uk-UA"/>
        </w:rPr>
        <w:br/>
        <w:t>тел./факс. +38(057) 752-32-31</w:t>
      </w:r>
    </w:p>
    <w:p w:rsidR="00863BE8" w:rsidRPr="00863BE8" w:rsidRDefault="00863BE8" w:rsidP="002374B9">
      <w:pPr>
        <w:pStyle w:val="a7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863BE8">
        <w:rPr>
          <w:rFonts w:ascii="Times New Roman" w:hAnsi="Times New Roman" w:cs="Times New Roman"/>
          <w:sz w:val="22"/>
          <w:szCs w:val="22"/>
          <w:lang w:val="uk-UA"/>
        </w:rPr>
        <w:t>www.granum.ua</w:t>
      </w:r>
      <w:proofErr w:type="spellEnd"/>
    </w:p>
    <w:sectPr w:rsidR="00863BE8" w:rsidRPr="00863BE8" w:rsidSect="00863BE8">
      <w:type w:val="continuous"/>
      <w:pgSz w:w="11907" w:h="16839" w:code="9"/>
      <w:pgMar w:top="426" w:right="1440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537" w:rsidRDefault="00B67537">
      <w:r>
        <w:separator/>
      </w:r>
    </w:p>
  </w:endnote>
  <w:endnote w:type="continuationSeparator" w:id="0">
    <w:p w:rsidR="00B67537" w:rsidRDefault="00B6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537" w:rsidRDefault="00B67537">
      <w:r>
        <w:separator/>
      </w:r>
    </w:p>
  </w:footnote>
  <w:footnote w:type="continuationSeparator" w:id="0">
    <w:p w:rsidR="00B67537" w:rsidRDefault="00B67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95A5D"/>
    <w:rsid w:val="00002CBD"/>
    <w:rsid w:val="000942AD"/>
    <w:rsid w:val="000D52D8"/>
    <w:rsid w:val="000E2182"/>
    <w:rsid w:val="001258E5"/>
    <w:rsid w:val="00217F40"/>
    <w:rsid w:val="002374B9"/>
    <w:rsid w:val="002528FB"/>
    <w:rsid w:val="0026656C"/>
    <w:rsid w:val="00283076"/>
    <w:rsid w:val="002B2AF5"/>
    <w:rsid w:val="0036025A"/>
    <w:rsid w:val="00375FAD"/>
    <w:rsid w:val="003E6D25"/>
    <w:rsid w:val="004663F3"/>
    <w:rsid w:val="004725A4"/>
    <w:rsid w:val="004E45AD"/>
    <w:rsid w:val="004E74A0"/>
    <w:rsid w:val="005073C5"/>
    <w:rsid w:val="005253C1"/>
    <w:rsid w:val="0054733C"/>
    <w:rsid w:val="005A077F"/>
    <w:rsid w:val="005D24F3"/>
    <w:rsid w:val="005D5933"/>
    <w:rsid w:val="0066066D"/>
    <w:rsid w:val="00684CB7"/>
    <w:rsid w:val="00767640"/>
    <w:rsid w:val="0077381B"/>
    <w:rsid w:val="007A4433"/>
    <w:rsid w:val="00822614"/>
    <w:rsid w:val="00863BE8"/>
    <w:rsid w:val="008A60A2"/>
    <w:rsid w:val="008E4D6C"/>
    <w:rsid w:val="009266CE"/>
    <w:rsid w:val="009874BF"/>
    <w:rsid w:val="009B0B97"/>
    <w:rsid w:val="009E47FC"/>
    <w:rsid w:val="00A12191"/>
    <w:rsid w:val="00A748A2"/>
    <w:rsid w:val="00AD12F3"/>
    <w:rsid w:val="00AE0F40"/>
    <w:rsid w:val="00B67537"/>
    <w:rsid w:val="00B84690"/>
    <w:rsid w:val="00B95A5D"/>
    <w:rsid w:val="00C87A16"/>
    <w:rsid w:val="00CC1B91"/>
    <w:rsid w:val="00DF6F9A"/>
    <w:rsid w:val="00EF6FCB"/>
    <w:rsid w:val="00F6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14"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2614"/>
  </w:style>
  <w:style w:type="paragraph" w:customStyle="1" w:styleId="Style2">
    <w:name w:val="Style2"/>
    <w:basedOn w:val="a"/>
    <w:uiPriority w:val="99"/>
    <w:rsid w:val="00822614"/>
  </w:style>
  <w:style w:type="paragraph" w:customStyle="1" w:styleId="Style3">
    <w:name w:val="Style3"/>
    <w:basedOn w:val="a"/>
    <w:uiPriority w:val="99"/>
    <w:rsid w:val="00822614"/>
  </w:style>
  <w:style w:type="paragraph" w:customStyle="1" w:styleId="Style4">
    <w:name w:val="Style4"/>
    <w:basedOn w:val="a"/>
    <w:uiPriority w:val="99"/>
    <w:rsid w:val="00822614"/>
  </w:style>
  <w:style w:type="paragraph" w:customStyle="1" w:styleId="Style5">
    <w:name w:val="Style5"/>
    <w:basedOn w:val="a"/>
    <w:uiPriority w:val="99"/>
    <w:rsid w:val="00822614"/>
    <w:pPr>
      <w:spacing w:line="226" w:lineRule="exact"/>
      <w:jc w:val="center"/>
    </w:pPr>
  </w:style>
  <w:style w:type="paragraph" w:customStyle="1" w:styleId="Style6">
    <w:name w:val="Style6"/>
    <w:basedOn w:val="a"/>
    <w:uiPriority w:val="99"/>
    <w:rsid w:val="00822614"/>
  </w:style>
  <w:style w:type="paragraph" w:customStyle="1" w:styleId="Style7">
    <w:name w:val="Style7"/>
    <w:basedOn w:val="a"/>
    <w:uiPriority w:val="99"/>
    <w:rsid w:val="00822614"/>
    <w:pPr>
      <w:spacing w:line="202" w:lineRule="exact"/>
    </w:pPr>
  </w:style>
  <w:style w:type="paragraph" w:customStyle="1" w:styleId="Style8">
    <w:name w:val="Style8"/>
    <w:basedOn w:val="a"/>
    <w:uiPriority w:val="99"/>
    <w:rsid w:val="00822614"/>
  </w:style>
  <w:style w:type="paragraph" w:customStyle="1" w:styleId="Style9">
    <w:name w:val="Style9"/>
    <w:basedOn w:val="a"/>
    <w:uiPriority w:val="99"/>
    <w:rsid w:val="00822614"/>
  </w:style>
  <w:style w:type="paragraph" w:customStyle="1" w:styleId="Style10">
    <w:name w:val="Style10"/>
    <w:basedOn w:val="a"/>
    <w:uiPriority w:val="99"/>
    <w:rsid w:val="00822614"/>
  </w:style>
  <w:style w:type="character" w:customStyle="1" w:styleId="FontStyle12">
    <w:name w:val="Font Style12"/>
    <w:basedOn w:val="a0"/>
    <w:uiPriority w:val="99"/>
    <w:rsid w:val="00822614"/>
    <w:rPr>
      <w:rFonts w:ascii="Courier New" w:hAnsi="Courier New" w:cs="Courier New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822614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4">
    <w:name w:val="Font Style14"/>
    <w:basedOn w:val="a0"/>
    <w:uiPriority w:val="99"/>
    <w:rsid w:val="00822614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5">
    <w:name w:val="Font Style15"/>
    <w:basedOn w:val="a0"/>
    <w:uiPriority w:val="99"/>
    <w:rsid w:val="00822614"/>
    <w:rPr>
      <w:rFonts w:ascii="Arial" w:hAnsi="Arial" w:cs="Arial"/>
      <w:sz w:val="12"/>
      <w:szCs w:val="12"/>
    </w:rPr>
  </w:style>
  <w:style w:type="character" w:customStyle="1" w:styleId="FontStyle16">
    <w:name w:val="Font Style16"/>
    <w:basedOn w:val="a0"/>
    <w:uiPriority w:val="99"/>
    <w:rsid w:val="00822614"/>
    <w:rPr>
      <w:rFonts w:ascii="Century Schoolbook" w:hAnsi="Century Schoolbook" w:cs="Century Schoolbook"/>
      <w:sz w:val="8"/>
      <w:szCs w:val="8"/>
    </w:rPr>
  </w:style>
  <w:style w:type="character" w:customStyle="1" w:styleId="FontStyle17">
    <w:name w:val="Font Style17"/>
    <w:basedOn w:val="a0"/>
    <w:uiPriority w:val="99"/>
    <w:rsid w:val="00822614"/>
    <w:rPr>
      <w:rFonts w:ascii="Century Schoolbook" w:hAnsi="Century Schoolbook" w:cs="Century Schoolbook"/>
      <w:b/>
      <w:bCs/>
      <w:sz w:val="8"/>
      <w:szCs w:val="8"/>
    </w:rPr>
  </w:style>
  <w:style w:type="character" w:customStyle="1" w:styleId="FontStyle18">
    <w:name w:val="Font Style18"/>
    <w:basedOn w:val="a0"/>
    <w:uiPriority w:val="99"/>
    <w:rsid w:val="00822614"/>
    <w:rPr>
      <w:rFonts w:ascii="Century Schoolbook" w:hAnsi="Century Schoolbook" w:cs="Century Schoolbook"/>
      <w:sz w:val="14"/>
      <w:szCs w:val="14"/>
    </w:rPr>
  </w:style>
  <w:style w:type="character" w:customStyle="1" w:styleId="shorttext">
    <w:name w:val="short_text"/>
    <w:basedOn w:val="a0"/>
    <w:rsid w:val="00C87A16"/>
  </w:style>
  <w:style w:type="character" w:customStyle="1" w:styleId="hps">
    <w:name w:val="hps"/>
    <w:basedOn w:val="a0"/>
    <w:rsid w:val="00C87A16"/>
  </w:style>
  <w:style w:type="paragraph" w:styleId="a3">
    <w:name w:val="header"/>
    <w:basedOn w:val="a"/>
    <w:link w:val="a4"/>
    <w:uiPriority w:val="99"/>
    <w:semiHidden/>
    <w:unhideWhenUsed/>
    <w:rsid w:val="002830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076"/>
    <w:rPr>
      <w:rFonts w:hAnsi="Courier New" w:cs="Courier New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830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076"/>
    <w:rPr>
      <w:rFonts w:hAnsi="Courier New" w:cs="Courier New"/>
      <w:sz w:val="24"/>
      <w:szCs w:val="24"/>
    </w:rPr>
  </w:style>
  <w:style w:type="paragraph" w:customStyle="1" w:styleId="Default">
    <w:name w:val="Default"/>
    <w:rsid w:val="00283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863BE8"/>
    <w:pPr>
      <w:widowControl/>
      <w:autoSpaceDE/>
      <w:autoSpaceDN/>
      <w:adjustRightInd/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n.mokra</dc:creator>
  <cp:lastModifiedBy>al.klipkov</cp:lastModifiedBy>
  <cp:revision>23</cp:revision>
  <cp:lastPrinted>2021-01-14T10:17:00Z</cp:lastPrinted>
  <dcterms:created xsi:type="dcterms:W3CDTF">2015-12-08T10:26:00Z</dcterms:created>
  <dcterms:modified xsi:type="dcterms:W3CDTF">2021-04-09T06:08:00Z</dcterms:modified>
</cp:coreProperties>
</file>