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FF" w:rsidRDefault="00523635">
      <w:pPr>
        <w:rPr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margin">
              <wp:posOffset>-285750</wp:posOffset>
            </wp:positionH>
            <wp:positionV relativeFrom="margin">
              <wp:posOffset>-695325</wp:posOffset>
            </wp:positionV>
            <wp:extent cx="7486650" cy="3638550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363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1FF" w:rsidRDefault="00DA61FF"/>
    <w:p w:rsidR="00DA61FF" w:rsidRDefault="00DA61FF"/>
    <w:p w:rsidR="00DA61FF" w:rsidRDefault="00DA61FF"/>
    <w:p w:rsidR="00DA61FF" w:rsidRDefault="00DA61FF"/>
    <w:p w:rsidR="00DA61FF" w:rsidRDefault="00DA61FF"/>
    <w:p w:rsidR="00DA61FF" w:rsidRDefault="00DA61FF"/>
    <w:p w:rsidR="00DA61FF" w:rsidRDefault="00DA61FF"/>
    <w:p w:rsidR="00DA61FF" w:rsidRDefault="00DA61FF" w:rsidP="009066F6">
      <w:pPr>
        <w:tabs>
          <w:tab w:val="left" w:pos="7560"/>
        </w:tabs>
        <w:rPr>
          <w:lang w:val="uk-UA"/>
        </w:rPr>
      </w:pPr>
    </w:p>
    <w:p w:rsidR="00DA61FF" w:rsidRDefault="00DA61FF" w:rsidP="009066F6">
      <w:pPr>
        <w:tabs>
          <w:tab w:val="left" w:pos="7560"/>
        </w:tabs>
        <w:rPr>
          <w:lang w:val="uk-UA"/>
        </w:rPr>
      </w:pPr>
    </w:p>
    <w:p w:rsidR="00DA61FF" w:rsidRDefault="00DA61FF" w:rsidP="004D7CC4">
      <w:pPr>
        <w:tabs>
          <w:tab w:val="left" w:pos="2565"/>
        </w:tabs>
        <w:jc w:val="center"/>
        <w:rPr>
          <w:lang w:val="uk-UA"/>
        </w:rPr>
      </w:pPr>
      <w:r>
        <w:rPr>
          <w:lang w:val="uk-UA"/>
        </w:rPr>
        <w:t>СЕРТІФИКАТ ЯКОСТІ</w:t>
      </w:r>
    </w:p>
    <w:p w:rsidR="00DA61FF" w:rsidRPr="00523635" w:rsidRDefault="00DA61FF" w:rsidP="004D7CC4">
      <w:pPr>
        <w:tabs>
          <w:tab w:val="left" w:pos="2565"/>
        </w:tabs>
        <w:jc w:val="right"/>
        <w:rPr>
          <w:color w:val="FF0000"/>
        </w:rPr>
      </w:pPr>
      <w:r>
        <w:rPr>
          <w:color w:val="FF0000"/>
          <w:lang w:val="uk-UA"/>
        </w:rPr>
        <w:t>30.</w:t>
      </w:r>
      <w:r w:rsidR="00454BC7">
        <w:rPr>
          <w:color w:val="FF0000"/>
        </w:rPr>
        <w:t>03.20</w:t>
      </w:r>
    </w:p>
    <w:p w:rsidR="00DA61FF" w:rsidRDefault="00DA61FF" w:rsidP="004D7CC4">
      <w:pPr>
        <w:tabs>
          <w:tab w:val="left" w:pos="2565"/>
        </w:tabs>
        <w:rPr>
          <w:lang w:val="uk-UA"/>
        </w:rPr>
      </w:pPr>
      <w:r>
        <w:rPr>
          <w:lang w:val="uk-UA"/>
        </w:rPr>
        <w:t xml:space="preserve">Виробник:   </w:t>
      </w:r>
      <w:proofErr w:type="spellStart"/>
      <w:r>
        <w:rPr>
          <w:lang w:val="uk-UA"/>
        </w:rPr>
        <w:t>Джиангсу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Суюн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Медикал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Материалс</w:t>
      </w:r>
      <w:proofErr w:type="spellEnd"/>
      <w:r>
        <w:rPr>
          <w:lang w:val="uk-UA"/>
        </w:rPr>
        <w:t xml:space="preserve"> Ко., </w:t>
      </w:r>
      <w:proofErr w:type="spellStart"/>
      <w:r>
        <w:rPr>
          <w:lang w:val="uk-UA"/>
        </w:rPr>
        <w:t>Лтд</w:t>
      </w:r>
      <w:proofErr w:type="spellEnd"/>
    </w:p>
    <w:p w:rsidR="00DA61FF" w:rsidRDefault="00DA61FF" w:rsidP="004D7CC4">
      <w:pPr>
        <w:tabs>
          <w:tab w:val="left" w:pos="2565"/>
        </w:tabs>
        <w:rPr>
          <w:lang w:val="uk-UA"/>
        </w:rPr>
      </w:pPr>
      <w:r>
        <w:rPr>
          <w:lang w:val="uk-UA"/>
        </w:rPr>
        <w:t xml:space="preserve">                     (</w:t>
      </w:r>
      <w:proofErr w:type="spellStart"/>
      <w:r w:rsidRPr="00BC4C92">
        <w:rPr>
          <w:lang w:val="uk-UA"/>
        </w:rPr>
        <w:t>Jiangsu</w:t>
      </w:r>
      <w:proofErr w:type="spellEnd"/>
      <w:r w:rsidRPr="00BC4C92">
        <w:rPr>
          <w:lang w:val="uk-UA"/>
        </w:rPr>
        <w:t xml:space="preserve"> </w:t>
      </w:r>
      <w:proofErr w:type="spellStart"/>
      <w:r w:rsidRPr="00BC4C92">
        <w:rPr>
          <w:lang w:val="uk-UA"/>
        </w:rPr>
        <w:t>Suyun</w:t>
      </w:r>
      <w:proofErr w:type="spellEnd"/>
      <w:r w:rsidRPr="00BC4C92">
        <w:rPr>
          <w:lang w:val="uk-UA"/>
        </w:rPr>
        <w:t xml:space="preserve"> </w:t>
      </w:r>
      <w:proofErr w:type="spellStart"/>
      <w:r w:rsidRPr="00BC4C92">
        <w:rPr>
          <w:lang w:val="uk-UA"/>
        </w:rPr>
        <w:t>Medical</w:t>
      </w:r>
      <w:proofErr w:type="spellEnd"/>
      <w:r w:rsidRPr="00BC4C92">
        <w:rPr>
          <w:lang w:val="uk-UA"/>
        </w:rPr>
        <w:t xml:space="preserve"> </w:t>
      </w:r>
      <w:proofErr w:type="spellStart"/>
      <w:r w:rsidRPr="00BC4C92">
        <w:rPr>
          <w:lang w:val="uk-UA"/>
        </w:rPr>
        <w:t>Materials</w:t>
      </w:r>
      <w:proofErr w:type="spellEnd"/>
      <w:r w:rsidRPr="00BC4C92">
        <w:rPr>
          <w:lang w:val="uk-UA"/>
        </w:rPr>
        <w:t xml:space="preserve"> </w:t>
      </w:r>
      <w:proofErr w:type="spellStart"/>
      <w:r w:rsidRPr="00BC4C92">
        <w:rPr>
          <w:lang w:val="uk-UA"/>
        </w:rPr>
        <w:t>Co</w:t>
      </w:r>
      <w:proofErr w:type="spellEnd"/>
      <w:r w:rsidRPr="00BC4C92">
        <w:rPr>
          <w:lang w:val="uk-UA"/>
        </w:rPr>
        <w:t>.,</w:t>
      </w:r>
      <w:proofErr w:type="spellStart"/>
      <w:r w:rsidRPr="00BC4C92">
        <w:rPr>
          <w:lang w:val="uk-UA"/>
        </w:rPr>
        <w:t>Ltd</w:t>
      </w:r>
      <w:proofErr w:type="spellEnd"/>
      <w:r>
        <w:rPr>
          <w:lang w:val="uk-UA"/>
        </w:rPr>
        <w:t>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22"/>
        <w:gridCol w:w="8944"/>
      </w:tblGrid>
      <w:tr w:rsidR="00DA61FF" w:rsidRPr="00D075A7" w:rsidTr="00F82E58">
        <w:tc>
          <w:tcPr>
            <w:tcW w:w="1526" w:type="dxa"/>
          </w:tcPr>
          <w:p w:rsidR="00DA61FF" w:rsidRPr="00D075A7" w:rsidRDefault="00DA61FF" w:rsidP="00F82E58">
            <w:pPr>
              <w:tabs>
                <w:tab w:val="left" w:pos="2565"/>
              </w:tabs>
              <w:rPr>
                <w:lang w:val="uk-UA"/>
              </w:rPr>
            </w:pPr>
            <w:r w:rsidRPr="00D075A7">
              <w:rPr>
                <w:lang w:val="uk-UA"/>
              </w:rPr>
              <w:t xml:space="preserve">Продукція:  </w:t>
            </w:r>
          </w:p>
        </w:tc>
        <w:tc>
          <w:tcPr>
            <w:tcW w:w="9156" w:type="dxa"/>
          </w:tcPr>
          <w:p w:rsidR="00DA61FF" w:rsidRPr="00E835CA" w:rsidRDefault="00DA61FF" w:rsidP="00EA5696">
            <w:pPr>
              <w:tabs>
                <w:tab w:val="left" w:pos="2565"/>
              </w:tabs>
              <w:rPr>
                <w:b/>
                <w:color w:val="FF0000"/>
                <w:lang w:val="uk-UA"/>
              </w:rPr>
            </w:pPr>
            <w:proofErr w:type="spellStart"/>
            <w:r w:rsidRPr="00F54639">
              <w:rPr>
                <w:rFonts w:ascii="Arial" w:hAnsi="Arial" w:cs="Arial"/>
                <w:b/>
                <w:color w:val="212121"/>
                <w:shd w:val="clear" w:color="auto" w:fill="FFFFFF"/>
              </w:rPr>
              <w:t>Амніотом</w:t>
            </w:r>
            <w:proofErr w:type="spellEnd"/>
            <w:r w:rsidRPr="00F54639">
              <w:rPr>
                <w:rFonts w:ascii="Arial" w:hAnsi="Arial" w:cs="Arial"/>
                <w:b/>
                <w:color w:val="212121"/>
                <w:shd w:val="clear" w:color="auto" w:fill="FFFFFF"/>
              </w:rPr>
              <w:t xml:space="preserve"> JS</w:t>
            </w:r>
          </w:p>
        </w:tc>
      </w:tr>
      <w:tr w:rsidR="00DA61FF" w:rsidRPr="00D075A7" w:rsidTr="00F82E58">
        <w:tc>
          <w:tcPr>
            <w:tcW w:w="1526" w:type="dxa"/>
          </w:tcPr>
          <w:p w:rsidR="00DA61FF" w:rsidRPr="00D075A7" w:rsidRDefault="00DA61FF" w:rsidP="00F82E58">
            <w:pPr>
              <w:tabs>
                <w:tab w:val="left" w:pos="2565"/>
              </w:tabs>
              <w:rPr>
                <w:lang w:val="uk-UA"/>
              </w:rPr>
            </w:pPr>
          </w:p>
        </w:tc>
        <w:tc>
          <w:tcPr>
            <w:tcW w:w="9156" w:type="dxa"/>
          </w:tcPr>
          <w:p w:rsidR="00DA61FF" w:rsidRPr="00EA5696" w:rsidRDefault="00DA61FF" w:rsidP="00F82E58">
            <w:pPr>
              <w:tabs>
                <w:tab w:val="left" w:pos="2565"/>
              </w:tabs>
              <w:rPr>
                <w:lang w:val="uk-UA"/>
              </w:rPr>
            </w:pPr>
          </w:p>
        </w:tc>
      </w:tr>
      <w:tr w:rsidR="00DA61FF" w:rsidRPr="00D075A7" w:rsidTr="00F82E58">
        <w:tc>
          <w:tcPr>
            <w:tcW w:w="1526" w:type="dxa"/>
          </w:tcPr>
          <w:p w:rsidR="00DA61FF" w:rsidRPr="00D075A7" w:rsidRDefault="00DA61FF" w:rsidP="00F82E58">
            <w:pPr>
              <w:tabs>
                <w:tab w:val="left" w:pos="2565"/>
              </w:tabs>
              <w:rPr>
                <w:lang w:val="uk-UA"/>
              </w:rPr>
            </w:pPr>
            <w:r w:rsidRPr="00D075A7">
              <w:rPr>
                <w:lang w:val="uk-UA"/>
              </w:rPr>
              <w:t>Парт</w:t>
            </w:r>
            <w:proofErr w:type="spellStart"/>
            <w:r w:rsidRPr="00D075A7">
              <w:rPr>
                <w:lang w:val="en-US"/>
              </w:rPr>
              <w:t>i</w:t>
            </w:r>
            <w:proofErr w:type="spellEnd"/>
            <w:r w:rsidRPr="00D075A7">
              <w:rPr>
                <w:lang w:val="uk-UA"/>
              </w:rPr>
              <w:t>я</w:t>
            </w:r>
            <w:r w:rsidRPr="00D075A7">
              <w:rPr>
                <w:lang w:val="en-US"/>
              </w:rPr>
              <w:t xml:space="preserve"> </w:t>
            </w:r>
            <w:r w:rsidRPr="00D075A7">
              <w:rPr>
                <w:lang w:val="uk-UA"/>
              </w:rPr>
              <w:t>№:</w:t>
            </w:r>
          </w:p>
        </w:tc>
        <w:tc>
          <w:tcPr>
            <w:tcW w:w="9156" w:type="dxa"/>
          </w:tcPr>
          <w:p w:rsidR="00DA61FF" w:rsidRPr="00CE7DB5" w:rsidRDefault="00523635" w:rsidP="00523635">
            <w:pPr>
              <w:tabs>
                <w:tab w:val="left" w:pos="2565"/>
              </w:tabs>
              <w:rPr>
                <w:lang w:val="en-US"/>
              </w:rPr>
            </w:pPr>
            <w:r>
              <w:t>160320</w:t>
            </w:r>
          </w:p>
        </w:tc>
      </w:tr>
      <w:tr w:rsidR="00DA61FF" w:rsidRPr="00D075A7" w:rsidTr="00F82E58">
        <w:tc>
          <w:tcPr>
            <w:tcW w:w="1526" w:type="dxa"/>
          </w:tcPr>
          <w:p w:rsidR="00DA61FF" w:rsidRPr="00D075A7" w:rsidRDefault="00DA61FF" w:rsidP="00F82E58">
            <w:pPr>
              <w:tabs>
                <w:tab w:val="left" w:pos="2565"/>
              </w:tabs>
              <w:rPr>
                <w:lang w:val="uk-UA"/>
              </w:rPr>
            </w:pPr>
            <w:r w:rsidRPr="00D075A7">
              <w:rPr>
                <w:lang w:val="uk-UA"/>
              </w:rPr>
              <w:t>Кількість:</w:t>
            </w:r>
          </w:p>
        </w:tc>
        <w:tc>
          <w:tcPr>
            <w:tcW w:w="9156" w:type="dxa"/>
          </w:tcPr>
          <w:p w:rsidR="00DA61FF" w:rsidRPr="00D075A7" w:rsidRDefault="00DA61FF" w:rsidP="00F82E58">
            <w:pPr>
              <w:tabs>
                <w:tab w:val="left" w:pos="2565"/>
              </w:tabs>
              <w:rPr>
                <w:lang w:val="uk-UA"/>
              </w:rPr>
            </w:pPr>
            <w:r w:rsidRPr="00D075A7">
              <w:rPr>
                <w:color w:val="FF0000"/>
                <w:lang w:val="uk-UA"/>
              </w:rPr>
              <w:t xml:space="preserve">20 000 000 </w:t>
            </w:r>
            <w:proofErr w:type="spellStart"/>
            <w:r w:rsidRPr="00D075A7">
              <w:rPr>
                <w:color w:val="FF0000"/>
                <w:lang w:val="uk-UA"/>
              </w:rPr>
              <w:t>шт</w:t>
            </w:r>
            <w:proofErr w:type="spellEnd"/>
          </w:p>
        </w:tc>
      </w:tr>
    </w:tbl>
    <w:p w:rsidR="00DA61FF" w:rsidRDefault="00DA61FF" w:rsidP="004D7CC4">
      <w:pPr>
        <w:tabs>
          <w:tab w:val="left" w:pos="2565"/>
        </w:tabs>
        <w:rPr>
          <w:lang w:val="uk-UA"/>
        </w:rPr>
      </w:pPr>
    </w:p>
    <w:p w:rsidR="00DA61FF" w:rsidRDefault="00DA61FF" w:rsidP="004D7CC4">
      <w:pPr>
        <w:tabs>
          <w:tab w:val="left" w:pos="2565"/>
        </w:tabs>
        <w:jc w:val="both"/>
        <w:rPr>
          <w:lang w:val="uk-UA"/>
        </w:rPr>
      </w:pPr>
      <w:r>
        <w:rPr>
          <w:lang w:val="uk-UA"/>
        </w:rPr>
        <w:t>Цим підтверджується, що для вказаних вище товарів було проведено перевірку перед відправкою та видано Сертифікат аналізу, який підтверджує якість продукції в партії.</w:t>
      </w:r>
    </w:p>
    <w:p w:rsidR="00DA61FF" w:rsidRDefault="00DA61FF" w:rsidP="004D7CC4">
      <w:pPr>
        <w:tabs>
          <w:tab w:val="left" w:pos="2565"/>
        </w:tabs>
        <w:rPr>
          <w:lang w:val="uk-UA"/>
        </w:rPr>
      </w:pPr>
    </w:p>
    <w:p w:rsidR="00DA61FF" w:rsidRDefault="00DA61FF" w:rsidP="00F54639">
      <w:pPr>
        <w:tabs>
          <w:tab w:val="left" w:pos="2565"/>
        </w:tabs>
        <w:jc w:val="both"/>
        <w:rPr>
          <w:lang w:val="uk-UA"/>
        </w:rPr>
      </w:pPr>
      <w:r>
        <w:rPr>
          <w:lang w:val="uk-UA"/>
        </w:rPr>
        <w:t xml:space="preserve">Ми підтверджуємо, що після перевірки шляхом випадкового відбору, вказана вище партія товарів відповідає вимогам стандарту </w:t>
      </w:r>
      <w:r>
        <w:rPr>
          <w:lang w:val="en-US"/>
        </w:rPr>
        <w:t>ISO</w:t>
      </w:r>
      <w:r w:rsidRPr="00E00A13">
        <w:rPr>
          <w:lang w:val="uk-UA"/>
        </w:rPr>
        <w:t xml:space="preserve"> </w:t>
      </w:r>
      <w:r>
        <w:rPr>
          <w:lang w:val="uk-UA"/>
        </w:rPr>
        <w:t xml:space="preserve">13485:2012/АС:2012 та є відповідно </w:t>
      </w:r>
      <w:r w:rsidRPr="00417B31">
        <w:rPr>
          <w:lang w:val="uk-UA"/>
        </w:rPr>
        <w:t>кваліфікованою.</w:t>
      </w:r>
    </w:p>
    <w:p w:rsidR="00DA61FF" w:rsidRDefault="00DA61FF" w:rsidP="00F54639">
      <w:pPr>
        <w:tabs>
          <w:tab w:val="left" w:pos="2565"/>
        </w:tabs>
        <w:jc w:val="both"/>
        <w:rPr>
          <w:lang w:val="uk-UA"/>
        </w:rPr>
      </w:pPr>
    </w:p>
    <w:p w:rsidR="00DA61FF" w:rsidRDefault="00DA61FF" w:rsidP="00F54639">
      <w:pPr>
        <w:tabs>
          <w:tab w:val="left" w:pos="2565"/>
        </w:tabs>
        <w:jc w:val="both"/>
        <w:rPr>
          <w:lang w:val="uk-UA"/>
        </w:rPr>
      </w:pPr>
    </w:p>
    <w:p w:rsidR="00DA61FF" w:rsidRPr="00F54639" w:rsidRDefault="00DA61FF" w:rsidP="00F54639">
      <w:pPr>
        <w:tabs>
          <w:tab w:val="left" w:pos="2565"/>
        </w:tabs>
        <w:jc w:val="both"/>
        <w:rPr>
          <w:lang w:val="uk-UA"/>
        </w:rPr>
      </w:pPr>
      <w:r>
        <w:rPr>
          <w:b/>
          <w:bCs/>
          <w:sz w:val="30"/>
          <w:szCs w:val="30"/>
          <w:lang w:val="uk-UA"/>
        </w:rPr>
        <w:t xml:space="preserve">                                </w:t>
      </w:r>
      <w:proofErr w:type="spellStart"/>
      <w:r>
        <w:rPr>
          <w:b/>
          <w:bCs/>
          <w:sz w:val="30"/>
          <w:szCs w:val="30"/>
        </w:rPr>
        <w:t>Сертиф</w:t>
      </w:r>
      <w:proofErr w:type="spellEnd"/>
      <w:r>
        <w:rPr>
          <w:b/>
          <w:bCs/>
          <w:sz w:val="30"/>
          <w:szCs w:val="30"/>
          <w:lang w:val="uk-UA"/>
        </w:rPr>
        <w:t>і</w:t>
      </w:r>
      <w:r>
        <w:rPr>
          <w:b/>
          <w:bCs/>
          <w:sz w:val="30"/>
          <w:szCs w:val="30"/>
        </w:rPr>
        <w:t xml:space="preserve">кат </w:t>
      </w:r>
      <w:r>
        <w:rPr>
          <w:b/>
          <w:bCs/>
          <w:sz w:val="30"/>
          <w:szCs w:val="30"/>
          <w:lang w:val="uk-UA"/>
        </w:rPr>
        <w:t>якості</w:t>
      </w:r>
      <w:r>
        <w:rPr>
          <w:b/>
          <w:bCs/>
          <w:sz w:val="30"/>
          <w:szCs w:val="30"/>
        </w:rPr>
        <w:t xml:space="preserve"> № WMH-130</w:t>
      </w:r>
      <w:r>
        <w:rPr>
          <w:b/>
          <w:bCs/>
          <w:sz w:val="30"/>
          <w:szCs w:val="30"/>
          <w:lang w:val="uk-UA"/>
        </w:rPr>
        <w:t>94-1</w:t>
      </w:r>
    </w:p>
    <w:tbl>
      <w:tblPr>
        <w:tblpPr w:leftFromText="180" w:rightFromText="180" w:vertAnchor="text" w:horzAnchor="margin" w:tblpY="251"/>
        <w:tblW w:w="0" w:type="auto"/>
        <w:tblLayout w:type="fixed"/>
        <w:tblLook w:val="00A0" w:firstRow="1" w:lastRow="0" w:firstColumn="1" w:lastColumn="0" w:noHBand="0" w:noVBand="0"/>
      </w:tblPr>
      <w:tblGrid>
        <w:gridCol w:w="1215"/>
        <w:gridCol w:w="1994"/>
        <w:gridCol w:w="1874"/>
        <w:gridCol w:w="2476"/>
        <w:gridCol w:w="3019"/>
      </w:tblGrid>
      <w:tr w:rsidR="00DA61FF" w:rsidTr="00F54639">
        <w:trPr>
          <w:trHeight w:val="630"/>
        </w:trPr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Default="00DA61FF" w:rsidP="00F54639">
            <w:pPr>
              <w:snapToGrid w:val="0"/>
              <w:rPr>
                <w:rFonts w:eastAsia="SimSun"/>
                <w:kern w:val="2"/>
                <w:sz w:val="26"/>
                <w:szCs w:val="26"/>
                <w:lang w:val="en-US" w:eastAsia="ar-SA"/>
              </w:rPr>
            </w:pPr>
          </w:p>
          <w:p w:rsidR="00DA61FF" w:rsidRDefault="00DA61FF" w:rsidP="00F54639">
            <w:pPr>
              <w:pStyle w:val="HTML"/>
              <w:shd w:val="clear" w:color="auto" w:fill="FFFFFF"/>
              <w:rPr>
                <w:b/>
                <w:bCs/>
                <w:kern w:val="2"/>
                <w:sz w:val="26"/>
                <w:szCs w:val="26"/>
                <w:lang w:val="en-US" w:eastAsia="ar-SA"/>
              </w:rPr>
            </w:pPr>
            <w:r w:rsidRPr="00430D13">
              <w:rPr>
                <w:rFonts w:ascii="inherit" w:hAnsi="inherit"/>
                <w:color w:val="212121"/>
                <w:sz w:val="24"/>
                <w:szCs w:val="24"/>
                <w:lang w:val="uk-UA"/>
              </w:rPr>
              <w:t>Найменування продукції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1FF" w:rsidRDefault="00DA61FF" w:rsidP="00F54639">
            <w:pPr>
              <w:snapToGrid w:val="0"/>
              <w:rPr>
                <w:rFonts w:eastAsia="SimSun"/>
                <w:b/>
                <w:bCs/>
                <w:kern w:val="2"/>
                <w:sz w:val="26"/>
                <w:szCs w:val="26"/>
                <w:lang w:val="en-US" w:eastAsia="ar-SA"/>
              </w:rPr>
            </w:pPr>
          </w:p>
          <w:p w:rsidR="00DA61FF" w:rsidRDefault="00DA61FF" w:rsidP="00F54639">
            <w:pPr>
              <w:widowControl w:val="0"/>
              <w:snapToGrid w:val="0"/>
              <w:jc w:val="both"/>
              <w:rPr>
                <w:rFonts w:eastAsia="SimSun"/>
                <w:kern w:val="2"/>
                <w:sz w:val="26"/>
                <w:szCs w:val="26"/>
                <w:lang w:val="en-US" w:eastAsia="ar-S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F54639">
              <w:rPr>
                <w:b/>
                <w:bCs/>
                <w:sz w:val="26"/>
                <w:szCs w:val="26"/>
              </w:rPr>
              <w:t>Амніотом</w:t>
            </w:r>
            <w:proofErr w:type="spellEnd"/>
            <w:r w:rsidRPr="00F54639">
              <w:rPr>
                <w:b/>
                <w:bCs/>
                <w:sz w:val="26"/>
                <w:szCs w:val="26"/>
              </w:rPr>
              <w:t xml:space="preserve"> JS</w:t>
            </w:r>
          </w:p>
        </w:tc>
      </w:tr>
      <w:tr w:rsidR="00DA61FF" w:rsidTr="00F54639">
        <w:trPr>
          <w:trHeight w:val="616"/>
        </w:trPr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Default="00DA61FF" w:rsidP="00F54639">
            <w:pPr>
              <w:widowControl w:val="0"/>
              <w:snapToGrid w:val="0"/>
              <w:jc w:val="center"/>
              <w:rPr>
                <w:rFonts w:eastAsia="SimSun"/>
                <w:kern w:val="2"/>
                <w:sz w:val="26"/>
                <w:szCs w:val="26"/>
                <w:lang w:val="en-US" w:eastAsia="ar-SA"/>
              </w:rPr>
            </w:pPr>
            <w:r>
              <w:rPr>
                <w:sz w:val="26"/>
                <w:szCs w:val="26"/>
              </w:rPr>
              <w:t>Модель /тип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Default="00DA61FF" w:rsidP="00F54639">
            <w:pPr>
              <w:widowControl w:val="0"/>
              <w:snapToGrid w:val="0"/>
              <w:jc w:val="center"/>
              <w:rPr>
                <w:rFonts w:eastAsia="SimSun"/>
                <w:kern w:val="2"/>
                <w:sz w:val="26"/>
                <w:szCs w:val="26"/>
                <w:lang w:val="en-US" w:eastAsia="ar-SA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Default="00DA61FF" w:rsidP="00F54639">
            <w:pPr>
              <w:widowControl w:val="0"/>
              <w:snapToGrid w:val="0"/>
              <w:jc w:val="center"/>
              <w:rPr>
                <w:rFonts w:eastAsia="SimSun"/>
                <w:kern w:val="2"/>
                <w:sz w:val="26"/>
                <w:szCs w:val="26"/>
                <w:lang w:eastAsia="ar-SA"/>
              </w:rPr>
            </w:pPr>
            <w:proofErr w:type="spellStart"/>
            <w:r>
              <w:rPr>
                <w:sz w:val="26"/>
                <w:szCs w:val="26"/>
              </w:rPr>
              <w:t>Lot</w:t>
            </w:r>
            <w:proofErr w:type="spellEnd"/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1FF" w:rsidRPr="00CE7DB5" w:rsidRDefault="00523635" w:rsidP="00523635">
            <w:pPr>
              <w:widowControl w:val="0"/>
              <w:snapToGrid w:val="0"/>
              <w:jc w:val="center"/>
              <w:rPr>
                <w:rFonts w:eastAsia="SimSun"/>
                <w:kern w:val="2"/>
                <w:sz w:val="26"/>
                <w:szCs w:val="26"/>
                <w:lang w:val="en-US" w:eastAsia="ar-SA"/>
              </w:rPr>
            </w:pPr>
            <w:r>
              <w:t>160320</w:t>
            </w:r>
          </w:p>
        </w:tc>
      </w:tr>
      <w:tr w:rsidR="00DA61FF" w:rsidTr="00F54639">
        <w:trPr>
          <w:trHeight w:val="659"/>
        </w:trPr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Pr="00F54639" w:rsidRDefault="00DA61FF" w:rsidP="00F54639">
            <w:pPr>
              <w:widowControl w:val="0"/>
              <w:snapToGrid w:val="0"/>
              <w:jc w:val="center"/>
              <w:rPr>
                <w:rFonts w:eastAsia="SimSun"/>
                <w:kern w:val="2"/>
                <w:sz w:val="26"/>
                <w:szCs w:val="26"/>
                <w:lang w:val="uk-UA" w:eastAsia="ar-SA"/>
              </w:rPr>
            </w:pPr>
            <w:proofErr w:type="spellStart"/>
            <w:r>
              <w:rPr>
                <w:sz w:val="26"/>
                <w:szCs w:val="26"/>
              </w:rPr>
              <w:t>Нормативн</w:t>
            </w:r>
            <w:proofErr w:type="spellEnd"/>
            <w:r>
              <w:rPr>
                <w:sz w:val="26"/>
                <w:szCs w:val="26"/>
                <w:lang w:val="uk-UA"/>
              </w:rPr>
              <w:t>і</w:t>
            </w:r>
            <w:r>
              <w:rPr>
                <w:sz w:val="26"/>
                <w:szCs w:val="26"/>
              </w:rPr>
              <w:t xml:space="preserve"> документ</w:t>
            </w:r>
            <w:r>
              <w:rPr>
                <w:sz w:val="26"/>
                <w:szCs w:val="26"/>
                <w:lang w:val="uk-UA"/>
              </w:rPr>
              <w:t>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Default="00DA61FF" w:rsidP="00F54639">
            <w:pPr>
              <w:widowControl w:val="0"/>
              <w:snapToGrid w:val="0"/>
              <w:jc w:val="center"/>
              <w:rPr>
                <w:rFonts w:eastAsia="SimSun"/>
                <w:kern w:val="2"/>
                <w:sz w:val="26"/>
                <w:szCs w:val="26"/>
                <w:lang w:val="en-US" w:eastAsia="ar-SA"/>
              </w:rPr>
            </w:pPr>
            <w:r>
              <w:rPr>
                <w:sz w:val="26"/>
                <w:szCs w:val="26"/>
              </w:rPr>
              <w:t>JK 44/06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Pr="00F54639" w:rsidRDefault="00DA61FF" w:rsidP="00F54639">
            <w:pPr>
              <w:widowControl w:val="0"/>
              <w:snapToGrid w:val="0"/>
              <w:jc w:val="center"/>
              <w:rPr>
                <w:rFonts w:eastAsia="SimSun"/>
                <w:kern w:val="2"/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/>
              </w:rPr>
              <w:t>Кількість зразків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1FF" w:rsidRDefault="00DA61FF" w:rsidP="00F54639">
            <w:pPr>
              <w:widowControl w:val="0"/>
              <w:snapToGrid w:val="0"/>
              <w:jc w:val="center"/>
              <w:rPr>
                <w:rFonts w:eastAsia="SimSun"/>
                <w:kern w:val="2"/>
                <w:sz w:val="26"/>
                <w:szCs w:val="26"/>
                <w:lang w:val="en-US" w:eastAsia="ar-S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</w:rPr>
              <w:t>0 шт.</w:t>
            </w:r>
          </w:p>
        </w:tc>
      </w:tr>
      <w:tr w:rsidR="00DA61FF" w:rsidTr="00F54639">
        <w:trPr>
          <w:trHeight w:val="810"/>
        </w:trPr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Pr="00F54639" w:rsidRDefault="00DA61FF" w:rsidP="00F54639">
            <w:pPr>
              <w:widowControl w:val="0"/>
              <w:snapToGrid w:val="0"/>
              <w:jc w:val="center"/>
              <w:rPr>
                <w:rFonts w:eastAsia="SimSun"/>
                <w:kern w:val="2"/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/>
              </w:rPr>
              <w:t>Стан зразка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Default="00DA61FF" w:rsidP="00F54639">
            <w:pPr>
              <w:widowControl w:val="0"/>
              <w:snapToGrid w:val="0"/>
              <w:jc w:val="center"/>
              <w:rPr>
                <w:rFonts w:eastAsia="SimSun"/>
                <w:kern w:val="2"/>
                <w:sz w:val="26"/>
                <w:szCs w:val="26"/>
                <w:lang w:val="en-US" w:eastAsia="ar-SA"/>
              </w:rPr>
            </w:pPr>
            <w:r>
              <w:rPr>
                <w:sz w:val="26"/>
                <w:szCs w:val="26"/>
                <w:lang w:val="uk-UA"/>
              </w:rPr>
              <w:t>Стан гарний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Pr="00152773" w:rsidRDefault="00DA61FF" w:rsidP="00F546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inherit" w:hAnsi="inherit" w:cs="Courier New"/>
                <w:color w:val="212121"/>
                <w:lang w:eastAsia="ru-RU"/>
              </w:rPr>
            </w:pPr>
            <w:r>
              <w:rPr>
                <w:rFonts w:ascii="inherit" w:hAnsi="inherit" w:cs="Courier New"/>
                <w:color w:val="212121"/>
                <w:lang w:val="uk-UA" w:eastAsia="ru-RU"/>
              </w:rPr>
              <w:t>Т</w:t>
            </w:r>
            <w:r w:rsidRPr="00152773">
              <w:rPr>
                <w:rFonts w:ascii="inherit" w:hAnsi="inherit" w:cs="Courier New"/>
                <w:color w:val="212121"/>
                <w:lang w:val="uk-UA" w:eastAsia="ru-RU"/>
              </w:rPr>
              <w:t>ермін придатності</w:t>
            </w:r>
          </w:p>
          <w:p w:rsidR="00DA61FF" w:rsidRDefault="00DA61FF" w:rsidP="00F54639">
            <w:pPr>
              <w:widowControl w:val="0"/>
              <w:snapToGrid w:val="0"/>
              <w:jc w:val="center"/>
              <w:rPr>
                <w:rFonts w:eastAsia="SimSun"/>
                <w:kern w:val="2"/>
                <w:sz w:val="26"/>
                <w:szCs w:val="26"/>
                <w:lang w:val="uk-UA" w:eastAsia="ar-S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1FF" w:rsidRPr="00523635" w:rsidRDefault="00523635" w:rsidP="00523635">
            <w:pPr>
              <w:widowControl w:val="0"/>
              <w:snapToGrid w:val="0"/>
              <w:jc w:val="center"/>
              <w:rPr>
                <w:rFonts w:eastAsia="SimSun"/>
                <w:b/>
                <w:bCs/>
                <w:kern w:val="2"/>
                <w:lang w:val="en-US" w:eastAsia="ar-SA"/>
              </w:rPr>
            </w:pPr>
            <w:r>
              <w:rPr>
                <w:sz w:val="26"/>
                <w:szCs w:val="26"/>
              </w:rPr>
              <w:t>0</w:t>
            </w:r>
            <w:r w:rsidR="00CE7DB5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  <w:lang w:val="en-US"/>
              </w:rPr>
              <w:t>02</w:t>
            </w:r>
            <w:r w:rsidR="00DA61FF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DA61FF" w:rsidTr="00F54639">
        <w:trPr>
          <w:trHeight w:val="88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Default="00DA61FF" w:rsidP="00F54639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SimSun" w:cs="Tahoma"/>
                <w:b/>
                <w:bCs/>
                <w:kern w:val="2"/>
                <w:sz w:val="21"/>
                <w:szCs w:val="21"/>
                <w:lang w:eastAsia="hi-IN" w:bidi="hi-IN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Найменування досліджуваного показника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Default="00DA61FF" w:rsidP="00F54639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SimSun" w:cs="Tahoma"/>
                <w:b/>
                <w:bCs/>
                <w:kern w:val="2"/>
                <w:sz w:val="21"/>
                <w:szCs w:val="21"/>
                <w:lang w:eastAsia="hi-IN" w:bidi="hi-IN"/>
              </w:rPr>
            </w:pPr>
            <w:r w:rsidRPr="00152773">
              <w:rPr>
                <w:b/>
                <w:bCs/>
                <w:lang w:val="uk-UA"/>
              </w:rPr>
              <w:t>Технічні вимоги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Pr="000D00A5" w:rsidRDefault="00DA61FF" w:rsidP="00F54639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SimSun" w:cs="Tahoma"/>
                <w:b/>
                <w:bCs/>
                <w:kern w:val="2"/>
                <w:lang w:eastAsia="hi-IN" w:bidi="hi-IN"/>
              </w:rPr>
            </w:pPr>
            <w:r w:rsidRPr="000D00A5">
              <w:rPr>
                <w:b/>
                <w:bCs/>
                <w:sz w:val="22"/>
                <w:szCs w:val="22"/>
                <w:lang w:val="uk-UA"/>
              </w:rPr>
              <w:t>Результат випробування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1FF" w:rsidRDefault="00DA61FF" w:rsidP="00F54639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SimSun" w:cs="Tahoma"/>
                <w:b/>
                <w:bCs/>
                <w:kern w:val="2"/>
                <w:sz w:val="21"/>
                <w:szCs w:val="21"/>
                <w:lang w:eastAsia="hi-IN" w:bidi="hi-IN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Найменування досліджуваного показника</w:t>
            </w:r>
          </w:p>
        </w:tc>
      </w:tr>
      <w:tr w:rsidR="00DA61FF" w:rsidTr="00F54639">
        <w:trPr>
          <w:cantSplit/>
          <w:trHeight w:val="108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Default="00DA61FF" w:rsidP="00F54639">
            <w:pPr>
              <w:snapToGrid w:val="0"/>
              <w:jc w:val="center"/>
              <w:rPr>
                <w:rFonts w:eastAsia="SimSun"/>
                <w:kern w:val="2"/>
                <w:lang w:val="en-US" w:eastAsia="ar-SA"/>
              </w:rPr>
            </w:pPr>
          </w:p>
          <w:p w:rsidR="00DA61FF" w:rsidRDefault="00DA61FF" w:rsidP="00F54639">
            <w:pPr>
              <w:widowControl w:val="0"/>
              <w:snapToGrid w:val="0"/>
              <w:jc w:val="center"/>
              <w:rPr>
                <w:rFonts w:eastAsia="SimSun"/>
                <w:kern w:val="2"/>
                <w:lang w:val="en-US" w:eastAsia="ar-SA"/>
              </w:rPr>
            </w:pPr>
            <w:r>
              <w:t>[12]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Default="00DA61FF" w:rsidP="00F54639">
            <w:pPr>
              <w:snapToGrid w:val="0"/>
              <w:jc w:val="center"/>
              <w:rPr>
                <w:rFonts w:eastAsia="SimSun"/>
                <w:kern w:val="2"/>
                <w:lang w:val="en-US" w:eastAsia="ar-SA"/>
              </w:rPr>
            </w:pPr>
          </w:p>
          <w:p w:rsidR="00DA61FF" w:rsidRPr="00F54639" w:rsidRDefault="00DA61FF" w:rsidP="00F54639">
            <w:pPr>
              <w:snapToGrid w:val="0"/>
              <w:jc w:val="center"/>
              <w:rPr>
                <w:lang w:val="uk-UA"/>
              </w:rPr>
            </w:pPr>
            <w:proofErr w:type="spellStart"/>
            <w:r>
              <w:t>Разм</w:t>
            </w:r>
            <w:proofErr w:type="spellEnd"/>
            <w:r>
              <w:rPr>
                <w:lang w:val="uk-UA"/>
              </w:rPr>
              <w:t>і</w:t>
            </w:r>
            <w:r>
              <w:t>р</w:t>
            </w:r>
            <w:r>
              <w:rPr>
                <w:lang w:val="uk-UA"/>
              </w:rPr>
              <w:t>и</w:t>
            </w:r>
          </w:p>
          <w:p w:rsidR="00DA61FF" w:rsidRDefault="00DA61FF" w:rsidP="00F54639">
            <w:pPr>
              <w:widowControl w:val="0"/>
              <w:jc w:val="center"/>
              <w:rPr>
                <w:rFonts w:eastAsia="SimSun"/>
                <w:kern w:val="2"/>
                <w:lang w:val="en-US" w:eastAsia="ar-SA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Default="00DA61FF" w:rsidP="00F54639">
            <w:pPr>
              <w:snapToGrid w:val="0"/>
              <w:rPr>
                <w:rFonts w:eastAsia="SimSun"/>
                <w:kern w:val="2"/>
                <w:sz w:val="21"/>
                <w:lang w:eastAsia="ar-SA"/>
              </w:rPr>
            </w:pPr>
          </w:p>
          <w:p w:rsidR="00DA61FF" w:rsidRDefault="00DA61FF" w:rsidP="00F54639">
            <w:pPr>
              <w:snapToGrid w:val="0"/>
            </w:pPr>
            <w:proofErr w:type="spellStart"/>
            <w:r>
              <w:t>Основн</w:t>
            </w:r>
            <w:proofErr w:type="spellEnd"/>
            <w:r>
              <w:rPr>
                <w:lang w:val="uk-UA"/>
              </w:rPr>
              <w:t>і</w:t>
            </w:r>
            <w:r>
              <w:t xml:space="preserve"> р</w:t>
            </w:r>
            <w:r>
              <w:rPr>
                <w:lang w:val="uk-UA"/>
              </w:rPr>
              <w:t>о</w:t>
            </w:r>
            <w:proofErr w:type="spellStart"/>
            <w:r>
              <w:t>зм</w:t>
            </w:r>
            <w:proofErr w:type="spellEnd"/>
            <w:r>
              <w:rPr>
                <w:lang w:val="uk-UA"/>
              </w:rPr>
              <w:t>і</w:t>
            </w:r>
            <w:r>
              <w:t>р</w:t>
            </w:r>
            <w:r>
              <w:rPr>
                <w:lang w:val="uk-UA"/>
              </w:rPr>
              <w:t>и</w:t>
            </w:r>
            <w:r>
              <w:t xml:space="preserve"> </w:t>
            </w:r>
            <w:proofErr w:type="spellStart"/>
            <w:r>
              <w:t>повинні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відповідати</w:t>
            </w:r>
            <w:r>
              <w:t xml:space="preserve"> стандарту.</w:t>
            </w:r>
          </w:p>
          <w:p w:rsidR="00DA61FF" w:rsidRDefault="00DA61FF" w:rsidP="00F54639">
            <w:pPr>
              <w:widowControl w:val="0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1FF" w:rsidRDefault="00DA61FF" w:rsidP="00F54639">
            <w:pPr>
              <w:snapToGrid w:val="0"/>
              <w:rPr>
                <w:rFonts w:eastAsia="SimSun"/>
                <w:kern w:val="2"/>
                <w:lang w:eastAsia="ar-SA"/>
              </w:rPr>
            </w:pPr>
          </w:p>
          <w:p w:rsidR="00DA61FF" w:rsidRPr="00F54639" w:rsidRDefault="00DA61FF" w:rsidP="00F54639">
            <w:pPr>
              <w:widowControl w:val="0"/>
              <w:snapToGrid w:val="0"/>
              <w:jc w:val="both"/>
              <w:rPr>
                <w:rFonts w:eastAsia="SimSun"/>
                <w:kern w:val="2"/>
                <w:lang w:val="uk-UA" w:eastAsia="ar-SA"/>
              </w:rPr>
            </w:pPr>
            <w:r>
              <w:rPr>
                <w:lang w:val="uk-UA"/>
              </w:rPr>
              <w:t>Відповідає</w:t>
            </w:r>
          </w:p>
        </w:tc>
      </w:tr>
      <w:tr w:rsidR="00DA61FF" w:rsidTr="00F54639">
        <w:trPr>
          <w:cantSplit/>
          <w:trHeight w:val="113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Default="00DA61FF" w:rsidP="00F54639">
            <w:pPr>
              <w:snapToGrid w:val="0"/>
              <w:jc w:val="center"/>
              <w:rPr>
                <w:rFonts w:eastAsia="SimSun"/>
                <w:kern w:val="2"/>
                <w:lang w:val="en-US" w:eastAsia="ar-SA"/>
              </w:rPr>
            </w:pPr>
          </w:p>
          <w:p w:rsidR="00DA61FF" w:rsidRDefault="00DA61FF" w:rsidP="00F54639">
            <w:pPr>
              <w:widowControl w:val="0"/>
              <w:snapToGrid w:val="0"/>
              <w:jc w:val="center"/>
              <w:rPr>
                <w:rFonts w:eastAsia="SimSun"/>
                <w:kern w:val="2"/>
                <w:lang w:val="en-US" w:eastAsia="ar-SA"/>
              </w:rPr>
            </w:pPr>
            <w:r>
              <w:t>5[01]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Default="00DA61FF" w:rsidP="00F54639">
            <w:pPr>
              <w:widowControl w:val="0"/>
              <w:snapToGrid w:val="0"/>
              <w:jc w:val="center"/>
              <w:rPr>
                <w:rFonts w:eastAsia="SimSun"/>
                <w:kern w:val="2"/>
                <w:lang w:val="en-US" w:eastAsia="ar-SA"/>
              </w:rPr>
            </w:pPr>
            <w:proofErr w:type="spellStart"/>
            <w:r>
              <w:t>Поверхн</w:t>
            </w:r>
            <w:proofErr w:type="spellEnd"/>
            <w:r>
              <w:rPr>
                <w:lang w:val="uk-UA"/>
              </w:rPr>
              <w:t>і</w:t>
            </w:r>
            <w:proofErr w:type="spellStart"/>
            <w:r>
              <w:t>сть</w:t>
            </w:r>
            <w:proofErr w:type="spellEnd"/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1FF" w:rsidRDefault="00DA61FF" w:rsidP="00F54639">
            <w:pPr>
              <w:pStyle w:val="HTML"/>
              <w:shd w:val="clear" w:color="auto" w:fill="FFFFFF"/>
              <w:rPr>
                <w:kern w:val="2"/>
                <w:sz w:val="24"/>
                <w:szCs w:val="24"/>
                <w:lang w:eastAsia="ar-SA"/>
              </w:rPr>
            </w:pPr>
            <w:r w:rsidRPr="00F54639">
              <w:rPr>
                <w:rFonts w:ascii="inherit" w:hAnsi="inherit"/>
                <w:color w:val="212121"/>
                <w:sz w:val="24"/>
                <w:szCs w:val="24"/>
                <w:lang w:val="uk-UA"/>
              </w:rPr>
              <w:t xml:space="preserve">Поверхня повинна бути гладкою, рівною, заокруглення плавними і без задирок, і </w:t>
            </w:r>
            <w:proofErr w:type="spellStart"/>
            <w:r w:rsidRPr="00F54639">
              <w:rPr>
                <w:rFonts w:ascii="inherit" w:hAnsi="inherit"/>
                <w:color w:val="212121"/>
                <w:sz w:val="24"/>
                <w:szCs w:val="24"/>
                <w:lang w:val="uk-UA"/>
              </w:rPr>
              <w:t>шорсткостей</w:t>
            </w:r>
            <w:proofErr w:type="spellEnd"/>
            <w:r w:rsidRPr="00F54639">
              <w:rPr>
                <w:rFonts w:ascii="inherit" w:hAnsi="inherit"/>
                <w:color w:val="212121"/>
                <w:sz w:val="24"/>
                <w:szCs w:val="24"/>
                <w:lang w:val="uk-UA"/>
              </w:rPr>
              <w:t>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1FF" w:rsidRDefault="00DA61FF" w:rsidP="00F54639">
            <w:pPr>
              <w:widowControl w:val="0"/>
              <w:snapToGrid w:val="0"/>
              <w:jc w:val="both"/>
              <w:rPr>
                <w:rFonts w:eastAsia="SimSun"/>
                <w:kern w:val="2"/>
                <w:lang w:val="en-US" w:eastAsia="ar-SA"/>
              </w:rPr>
            </w:pPr>
            <w:r>
              <w:rPr>
                <w:lang w:val="uk-UA"/>
              </w:rPr>
              <w:t>Відповідає</w:t>
            </w:r>
          </w:p>
        </w:tc>
      </w:tr>
      <w:tr w:rsidR="00DA61FF" w:rsidTr="00F54639">
        <w:trPr>
          <w:cantSplit/>
          <w:trHeight w:val="555"/>
        </w:trPr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Default="00DA61FF" w:rsidP="00F54639">
            <w:pPr>
              <w:snapToGrid w:val="0"/>
              <w:rPr>
                <w:rFonts w:eastAsia="SimSun"/>
                <w:kern w:val="2"/>
                <w:lang w:val="en-US" w:eastAsia="ar-SA"/>
              </w:rPr>
            </w:pPr>
          </w:p>
          <w:p w:rsidR="00DA61FF" w:rsidRDefault="00DA61FF" w:rsidP="00F54639">
            <w:pPr>
              <w:jc w:val="center"/>
            </w:pPr>
          </w:p>
          <w:p w:rsidR="00DA61FF" w:rsidRDefault="00DA61FF" w:rsidP="00F54639">
            <w:pPr>
              <w:widowControl w:val="0"/>
              <w:jc w:val="center"/>
              <w:rPr>
                <w:rFonts w:eastAsia="SimSun"/>
                <w:kern w:val="2"/>
                <w:lang w:val="en-US" w:eastAsia="ar-SA"/>
              </w:rPr>
            </w:pPr>
            <w:proofErr w:type="spellStart"/>
            <w:r>
              <w:t>Стерильн</w:t>
            </w:r>
            <w:proofErr w:type="spellEnd"/>
            <w:r>
              <w:rPr>
                <w:lang w:val="uk-UA"/>
              </w:rPr>
              <w:t>і</w:t>
            </w:r>
            <w:proofErr w:type="spellStart"/>
            <w:r>
              <w:t>сть</w:t>
            </w:r>
            <w:proofErr w:type="spellEnd"/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Pr="00F54639" w:rsidRDefault="00DA61FF" w:rsidP="00F54639">
            <w:pPr>
              <w:snapToGrid w:val="0"/>
              <w:rPr>
                <w:rFonts w:eastAsia="SimSun"/>
                <w:kern w:val="2"/>
                <w:lang w:val="en-US" w:eastAsia="ar-SA"/>
              </w:rPr>
            </w:pPr>
          </w:p>
          <w:p w:rsidR="00DA61FF" w:rsidRPr="00F54639" w:rsidRDefault="00DA61FF" w:rsidP="00F5463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F54639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Відсутність зростання аеробних і анаеробних бактерій при інкубації 35ºС протягом 5 днів після посіву, а так само відсутність зростання грибків при </w:t>
            </w:r>
            <w:r w:rsidRPr="00F54639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lastRenderedPageBreak/>
              <w:t>інкубації 25ºС протягом 7 днів після посіву.</w:t>
            </w:r>
          </w:p>
          <w:p w:rsidR="00DA61FF" w:rsidRPr="00F54639" w:rsidRDefault="00DA61FF" w:rsidP="00F54639">
            <w:pPr>
              <w:widowControl w:val="0"/>
              <w:jc w:val="both"/>
              <w:rPr>
                <w:rFonts w:eastAsia="SimSun"/>
                <w:kern w:val="2"/>
                <w:lang w:val="en-US" w:eastAsia="ar-S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1FF" w:rsidRPr="00F54639" w:rsidRDefault="00DA61FF" w:rsidP="00F54639">
            <w:pPr>
              <w:snapToGrid w:val="0"/>
              <w:rPr>
                <w:rFonts w:eastAsia="SimSun"/>
                <w:kern w:val="2"/>
                <w:lang w:val="en-US" w:eastAsia="ar-SA"/>
              </w:rPr>
            </w:pPr>
          </w:p>
          <w:p w:rsidR="00DA61FF" w:rsidRPr="00F54639" w:rsidRDefault="00DA61FF" w:rsidP="00F54639">
            <w:pPr>
              <w:rPr>
                <w:lang w:val="en-US"/>
              </w:rPr>
            </w:pPr>
          </w:p>
          <w:p w:rsidR="00DA61FF" w:rsidRDefault="00DA61FF" w:rsidP="00F54639">
            <w:pPr>
              <w:widowControl w:val="0"/>
              <w:jc w:val="both"/>
              <w:rPr>
                <w:rFonts w:eastAsia="SimSun"/>
                <w:kern w:val="2"/>
                <w:lang w:val="en-US" w:eastAsia="ar-SA"/>
              </w:rPr>
            </w:pPr>
            <w:r>
              <w:rPr>
                <w:lang w:val="uk-UA"/>
              </w:rPr>
              <w:t>Відповідає</w:t>
            </w:r>
          </w:p>
        </w:tc>
      </w:tr>
      <w:tr w:rsidR="00DA61FF" w:rsidTr="00F54639">
        <w:trPr>
          <w:trHeight w:val="921"/>
        </w:trPr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1FF" w:rsidRDefault="00DA61FF" w:rsidP="00F54639">
            <w:pPr>
              <w:widowControl w:val="0"/>
              <w:snapToGrid w:val="0"/>
              <w:jc w:val="both"/>
              <w:rPr>
                <w:rFonts w:eastAsia="SimSun"/>
                <w:kern w:val="2"/>
                <w:lang w:val="en-US" w:eastAsia="ar-SA"/>
              </w:rPr>
            </w:pPr>
            <w:r>
              <w:rPr>
                <w:rFonts w:ascii="inherit" w:hAnsi="inherit"/>
                <w:color w:val="212121"/>
                <w:lang w:val="uk-UA"/>
              </w:rPr>
              <w:lastRenderedPageBreak/>
              <w:t xml:space="preserve">              </w:t>
            </w:r>
            <w:r w:rsidRPr="001D7002">
              <w:rPr>
                <w:rFonts w:ascii="inherit" w:hAnsi="inherit"/>
                <w:color w:val="212121"/>
                <w:lang w:val="uk-UA"/>
              </w:rPr>
              <w:t>Примітка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1FF" w:rsidRDefault="00DA61FF" w:rsidP="00F54639">
            <w:pPr>
              <w:widowControl w:val="0"/>
              <w:snapToGrid w:val="0"/>
              <w:jc w:val="both"/>
              <w:rPr>
                <w:rFonts w:eastAsia="SimSun"/>
                <w:kern w:val="2"/>
                <w:sz w:val="21"/>
                <w:lang w:val="en-US" w:eastAsia="ar-SA"/>
              </w:rPr>
            </w:pPr>
            <w:r>
              <w:t>/</w:t>
            </w:r>
          </w:p>
        </w:tc>
      </w:tr>
    </w:tbl>
    <w:p w:rsidR="00DA61FF" w:rsidRDefault="00DA61FF" w:rsidP="00F54639">
      <w:pPr>
        <w:pStyle w:val="a3"/>
        <w:ind w:firstLine="6903"/>
        <w:rPr>
          <w:sz w:val="26"/>
          <w:szCs w:val="26"/>
        </w:rPr>
      </w:pPr>
      <w:r>
        <w:t xml:space="preserve"> </w:t>
      </w:r>
    </w:p>
    <w:p w:rsidR="00DA61FF" w:rsidRDefault="00DA61FF" w:rsidP="00F54639">
      <w:pPr>
        <w:pStyle w:val="a3"/>
        <w:rPr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41"/>
        <w:gridCol w:w="2564"/>
      </w:tblGrid>
      <w:tr w:rsidR="00DA61FF" w:rsidTr="00EF4713">
        <w:trPr>
          <w:trHeight w:val="342"/>
        </w:trPr>
        <w:tc>
          <w:tcPr>
            <w:tcW w:w="5341" w:type="dxa"/>
          </w:tcPr>
          <w:p w:rsidR="00DA61FF" w:rsidRPr="00EF4713" w:rsidRDefault="00DA61FF" w:rsidP="00EF4713">
            <w:pPr>
              <w:tabs>
                <w:tab w:val="left" w:pos="7560"/>
              </w:tabs>
              <w:rPr>
                <w:lang w:val="uk-UA"/>
              </w:rPr>
            </w:pPr>
            <w:r w:rsidRPr="00EF4713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Менеджер відділу контролю якості – Ван </w:t>
            </w:r>
            <w:proofErr w:type="spellStart"/>
            <w:r w:rsidRPr="00EF4713">
              <w:rPr>
                <w:b/>
                <w:bCs/>
                <w:sz w:val="22"/>
                <w:szCs w:val="22"/>
                <w:u w:val="single"/>
                <w:lang w:val="uk-UA"/>
              </w:rPr>
              <w:t>Мінгхуа</w:t>
            </w:r>
            <w:proofErr w:type="spellEnd"/>
          </w:p>
        </w:tc>
        <w:tc>
          <w:tcPr>
            <w:tcW w:w="2564" w:type="dxa"/>
          </w:tcPr>
          <w:p w:rsidR="00DA61FF" w:rsidRPr="00CE7DB5" w:rsidRDefault="00454BC7" w:rsidP="00EF4713">
            <w:pPr>
              <w:tabs>
                <w:tab w:val="left" w:pos="2565"/>
              </w:tabs>
              <w:jc w:val="right"/>
              <w:rPr>
                <w:color w:val="FF0000"/>
                <w:lang w:val="en-US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uk-UA"/>
              </w:rPr>
              <w:t xml:space="preserve">                  </w:t>
            </w:r>
            <w:bookmarkStart w:id="0" w:name="_GoBack"/>
            <w:bookmarkEnd w:id="0"/>
          </w:p>
          <w:p w:rsidR="00DA61FF" w:rsidRPr="00EF4713" w:rsidRDefault="00DA61FF" w:rsidP="00EF4713">
            <w:pPr>
              <w:tabs>
                <w:tab w:val="left" w:pos="2565"/>
              </w:tabs>
              <w:jc w:val="right"/>
              <w:rPr>
                <w:color w:val="FF0000"/>
                <w:lang w:val="uk-UA"/>
              </w:rPr>
            </w:pPr>
          </w:p>
          <w:p w:rsidR="00DA61FF" w:rsidRPr="00EF4713" w:rsidRDefault="00DA61FF" w:rsidP="00EF4713">
            <w:pPr>
              <w:tabs>
                <w:tab w:val="left" w:pos="7560"/>
              </w:tabs>
              <w:jc w:val="right"/>
              <w:rPr>
                <w:lang w:val="uk-UA"/>
              </w:rPr>
            </w:pPr>
          </w:p>
        </w:tc>
      </w:tr>
    </w:tbl>
    <w:p w:rsidR="00DA61FF" w:rsidRPr="00512D39" w:rsidRDefault="00DA61FF" w:rsidP="004D7CC4">
      <w:pPr>
        <w:tabs>
          <w:tab w:val="left" w:pos="7560"/>
        </w:tabs>
        <w:rPr>
          <w:lang w:val="uk-UA"/>
        </w:rPr>
      </w:pPr>
    </w:p>
    <w:p w:rsidR="00DA61FF" w:rsidRDefault="00DA61FF" w:rsidP="004D7CC4">
      <w:pPr>
        <w:tabs>
          <w:tab w:val="left" w:pos="7560"/>
        </w:tabs>
        <w:rPr>
          <w:b/>
          <w:bCs/>
          <w:sz w:val="22"/>
          <w:szCs w:val="22"/>
          <w:lang w:val="uk-UA"/>
        </w:rPr>
      </w:pPr>
      <w:r w:rsidRPr="007A4591">
        <w:rPr>
          <w:b/>
          <w:bCs/>
          <w:sz w:val="22"/>
          <w:szCs w:val="22"/>
        </w:rPr>
        <w:t xml:space="preserve">                                              </w:t>
      </w:r>
    </w:p>
    <w:p w:rsidR="00DA61FF" w:rsidRPr="007A4591" w:rsidRDefault="00DA61FF" w:rsidP="004D7CC4">
      <w:pPr>
        <w:tabs>
          <w:tab w:val="left" w:pos="7560"/>
        </w:tabs>
        <w:rPr>
          <w:b/>
          <w:bCs/>
          <w:sz w:val="22"/>
          <w:szCs w:val="22"/>
          <w:lang w:val="uk-UA"/>
        </w:rPr>
      </w:pPr>
    </w:p>
    <w:p w:rsidR="00DA61FF" w:rsidRPr="00E00A13" w:rsidRDefault="00DA61FF" w:rsidP="004D7CC4">
      <w:pPr>
        <w:tabs>
          <w:tab w:val="left" w:pos="2565"/>
        </w:tabs>
        <w:jc w:val="both"/>
        <w:rPr>
          <w:lang w:val="uk-UA"/>
        </w:rPr>
      </w:pPr>
      <w:r>
        <w:rPr>
          <w:lang w:val="uk-UA"/>
        </w:rPr>
        <w:t xml:space="preserve">Висновок: Вищенаведені результати відповідають вимогам відповідних норм та стандартів щодо </w:t>
      </w:r>
      <w:proofErr w:type="spellStart"/>
      <w:r>
        <w:rPr>
          <w:b/>
          <w:bCs/>
          <w:lang w:val="uk-UA"/>
        </w:rPr>
        <w:t>а</w:t>
      </w:r>
      <w:r w:rsidRPr="00EC183F">
        <w:rPr>
          <w:b/>
          <w:bCs/>
          <w:lang w:val="uk-UA"/>
        </w:rPr>
        <w:t>мніотом</w:t>
      </w:r>
      <w:proofErr w:type="spellEnd"/>
      <w:r w:rsidRPr="00EC183F">
        <w:rPr>
          <w:b/>
          <w:bCs/>
          <w:lang w:val="uk-UA"/>
        </w:rPr>
        <w:t xml:space="preserve"> </w:t>
      </w:r>
      <w:r w:rsidRPr="00EC183F">
        <w:rPr>
          <w:b/>
          <w:bCs/>
        </w:rPr>
        <w:t>JS</w:t>
      </w:r>
      <w:r>
        <w:rPr>
          <w:lang w:val="uk-UA"/>
        </w:rPr>
        <w:t xml:space="preserve"> торгової марки «Джей </w:t>
      </w:r>
      <w:proofErr w:type="spellStart"/>
      <w:r>
        <w:rPr>
          <w:lang w:val="uk-UA"/>
        </w:rPr>
        <w:t>Єс</w:t>
      </w:r>
      <w:proofErr w:type="spellEnd"/>
      <w:r>
        <w:rPr>
          <w:lang w:val="uk-UA"/>
        </w:rPr>
        <w:t xml:space="preserve"> Україна». Система управління якістю компанії </w:t>
      </w:r>
      <w:proofErr w:type="spellStart"/>
      <w:r w:rsidRPr="00E00A13">
        <w:rPr>
          <w:lang w:val="uk-UA"/>
        </w:rPr>
        <w:t>Jiangsu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Suyun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Medical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Materials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Co</w:t>
      </w:r>
      <w:proofErr w:type="spellEnd"/>
      <w:r w:rsidRPr="00E00A13">
        <w:rPr>
          <w:lang w:val="uk-UA"/>
        </w:rPr>
        <w:t>.,</w:t>
      </w:r>
      <w:proofErr w:type="spellStart"/>
      <w:r w:rsidRPr="00E00A13">
        <w:rPr>
          <w:lang w:val="uk-UA"/>
        </w:rPr>
        <w:t>Ltd</w:t>
      </w:r>
      <w:proofErr w:type="spellEnd"/>
      <w:r>
        <w:rPr>
          <w:lang w:val="uk-UA"/>
        </w:rPr>
        <w:t xml:space="preserve"> для виробництва </w:t>
      </w:r>
      <w:proofErr w:type="spellStart"/>
      <w:r>
        <w:rPr>
          <w:b/>
          <w:bCs/>
          <w:lang w:val="uk-UA"/>
        </w:rPr>
        <w:t>а</w:t>
      </w:r>
      <w:r w:rsidRPr="00EC183F">
        <w:rPr>
          <w:b/>
          <w:bCs/>
          <w:lang w:val="uk-UA"/>
        </w:rPr>
        <w:t>мніотом</w:t>
      </w:r>
      <w:proofErr w:type="spellEnd"/>
      <w:r w:rsidRPr="00EC183F">
        <w:rPr>
          <w:b/>
          <w:bCs/>
          <w:lang w:val="uk-UA"/>
        </w:rPr>
        <w:t xml:space="preserve"> </w:t>
      </w:r>
      <w:r w:rsidRPr="00EC183F">
        <w:rPr>
          <w:b/>
          <w:bCs/>
        </w:rPr>
        <w:t>JS</w:t>
      </w:r>
      <w:r>
        <w:rPr>
          <w:lang w:val="uk-UA"/>
        </w:rPr>
        <w:t xml:space="preserve"> торгової марки «Джей </w:t>
      </w:r>
      <w:proofErr w:type="spellStart"/>
      <w:r>
        <w:rPr>
          <w:lang w:val="uk-UA"/>
        </w:rPr>
        <w:t>Єс</w:t>
      </w:r>
      <w:proofErr w:type="spellEnd"/>
      <w:r>
        <w:rPr>
          <w:lang w:val="uk-UA"/>
        </w:rPr>
        <w:t xml:space="preserve"> Україна» відповідає вимогам стандарту </w:t>
      </w:r>
      <w:r>
        <w:rPr>
          <w:lang w:val="en-US"/>
        </w:rPr>
        <w:t>ISO</w:t>
      </w:r>
      <w:r w:rsidRPr="00E00A13">
        <w:rPr>
          <w:lang w:val="uk-UA"/>
        </w:rPr>
        <w:t xml:space="preserve"> </w:t>
      </w:r>
      <w:r>
        <w:rPr>
          <w:lang w:val="uk-UA"/>
        </w:rPr>
        <w:t>13485:2012/АС:2012.</w:t>
      </w:r>
    </w:p>
    <w:p w:rsidR="00DA61FF" w:rsidRPr="000301E7" w:rsidRDefault="00DA61FF" w:rsidP="004D7CC4">
      <w:pPr>
        <w:tabs>
          <w:tab w:val="left" w:pos="2565"/>
        </w:tabs>
        <w:rPr>
          <w:lang w:val="uk-UA"/>
        </w:rPr>
      </w:pPr>
    </w:p>
    <w:p w:rsidR="00DA61FF" w:rsidRPr="00E00A13" w:rsidRDefault="00DA61FF" w:rsidP="004D7CC4">
      <w:pPr>
        <w:tabs>
          <w:tab w:val="left" w:pos="2565"/>
        </w:tabs>
        <w:jc w:val="both"/>
        <w:rPr>
          <w:lang w:val="uk-UA"/>
        </w:rPr>
      </w:pPr>
      <w:r>
        <w:rPr>
          <w:lang w:val="uk-UA"/>
        </w:rPr>
        <w:t xml:space="preserve">Даний документ є повним і точним перекладом Сертифікату Виробника продукції - </w:t>
      </w:r>
      <w:proofErr w:type="spellStart"/>
      <w:r w:rsidRPr="00E00A13">
        <w:rPr>
          <w:lang w:val="uk-UA"/>
        </w:rPr>
        <w:t>Jiangsu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Suyun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Medical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Materials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Co</w:t>
      </w:r>
      <w:proofErr w:type="spellEnd"/>
      <w:r w:rsidRPr="00E00A13">
        <w:rPr>
          <w:lang w:val="uk-UA"/>
        </w:rPr>
        <w:t>.,</w:t>
      </w:r>
      <w:proofErr w:type="spellStart"/>
      <w:r w:rsidRPr="00E00A13">
        <w:rPr>
          <w:lang w:val="uk-UA"/>
        </w:rPr>
        <w:t>Ltd</w:t>
      </w:r>
      <w:proofErr w:type="spellEnd"/>
      <w:r>
        <w:rPr>
          <w:lang w:val="uk-UA"/>
        </w:rPr>
        <w:t>. Технічний регламент . U.A.T</w:t>
      </w:r>
      <w:r>
        <w:rPr>
          <w:lang w:val="en-US"/>
        </w:rPr>
        <w:t>R</w:t>
      </w:r>
      <w:r>
        <w:rPr>
          <w:lang w:val="uk-UA"/>
        </w:rPr>
        <w:t>.067.2.41-16..</w:t>
      </w:r>
    </w:p>
    <w:p w:rsidR="00DA61FF" w:rsidRDefault="00DA61FF" w:rsidP="004D7CC4">
      <w:pPr>
        <w:rPr>
          <w:lang w:val="uk-UA"/>
        </w:rPr>
      </w:pPr>
    </w:p>
    <w:p w:rsidR="00DA61FF" w:rsidRDefault="00DA61FF" w:rsidP="004D7CC4">
      <w:pPr>
        <w:rPr>
          <w:lang w:val="uk-UA"/>
        </w:rPr>
      </w:pPr>
    </w:p>
    <w:p w:rsidR="00DA61FF" w:rsidRDefault="00DA61FF" w:rsidP="004D7CC4">
      <w:pPr>
        <w:rPr>
          <w:lang w:val="uk-UA"/>
        </w:rPr>
      </w:pPr>
    </w:p>
    <w:p w:rsidR="00DA61FF" w:rsidRDefault="00DA61FF" w:rsidP="004D7CC4">
      <w:pPr>
        <w:rPr>
          <w:lang w:val="uk-UA"/>
        </w:rPr>
      </w:pPr>
    </w:p>
    <w:p w:rsidR="00DA61FF" w:rsidRDefault="00DA61FF" w:rsidP="004D7CC4">
      <w:pPr>
        <w:rPr>
          <w:lang w:val="uk-UA"/>
        </w:rPr>
      </w:pPr>
    </w:p>
    <w:p w:rsidR="00DA61FF" w:rsidRDefault="00DA61FF" w:rsidP="004D7CC4">
      <w:pPr>
        <w:jc w:val="center"/>
        <w:rPr>
          <w:lang w:val="uk-UA"/>
        </w:rPr>
      </w:pPr>
    </w:p>
    <w:p w:rsidR="00DA61FF" w:rsidRDefault="00DA61FF" w:rsidP="004D7CC4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МП</w:t>
      </w:r>
    </w:p>
    <w:p w:rsidR="00DA61FF" w:rsidRDefault="00DA61FF" w:rsidP="004D7CC4">
      <w:pPr>
        <w:jc w:val="center"/>
        <w:rPr>
          <w:lang w:val="uk-UA"/>
        </w:rPr>
      </w:pPr>
    </w:p>
    <w:p w:rsidR="00DA61FF" w:rsidRDefault="00DA61FF" w:rsidP="004D7CC4">
      <w:pPr>
        <w:jc w:val="center"/>
        <w:rPr>
          <w:lang w:val="uk-UA"/>
        </w:rPr>
      </w:pPr>
    </w:p>
    <w:p w:rsidR="00DA61FF" w:rsidRPr="00CD5190" w:rsidRDefault="00DA61FF" w:rsidP="004D7CC4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Підпис</w:t>
      </w:r>
    </w:p>
    <w:p w:rsidR="00DA61FF" w:rsidRPr="00CD5190" w:rsidRDefault="00DA61FF" w:rsidP="004D7CC4">
      <w:pPr>
        <w:rPr>
          <w:lang w:val="uk-UA"/>
        </w:rPr>
      </w:pPr>
    </w:p>
    <w:p w:rsidR="00DA61FF" w:rsidRPr="00CD5190" w:rsidRDefault="00DA61FF" w:rsidP="009066F6">
      <w:pPr>
        <w:rPr>
          <w:lang w:val="uk-UA"/>
        </w:rPr>
      </w:pPr>
    </w:p>
    <w:p w:rsidR="00DA61FF" w:rsidRPr="00CD5190" w:rsidRDefault="00DA61FF" w:rsidP="009066F6">
      <w:pPr>
        <w:rPr>
          <w:lang w:val="uk-UA"/>
        </w:rPr>
      </w:pPr>
    </w:p>
    <w:p w:rsidR="00DA61FF" w:rsidRPr="00CD5190" w:rsidRDefault="00DA61FF" w:rsidP="009066F6">
      <w:pPr>
        <w:rPr>
          <w:lang w:val="uk-UA"/>
        </w:rPr>
      </w:pPr>
      <w:r w:rsidRPr="00CD5190">
        <w:rPr>
          <w:lang w:val="uk-UA"/>
        </w:rPr>
        <w:t xml:space="preserve">                                                      </w:t>
      </w:r>
    </w:p>
    <w:p w:rsidR="00DA61FF" w:rsidRPr="00CD5190" w:rsidRDefault="00DA61FF" w:rsidP="009066F6">
      <w:pPr>
        <w:rPr>
          <w:lang w:val="uk-UA"/>
        </w:rPr>
      </w:pPr>
      <w:r w:rsidRPr="00CD5190">
        <w:rPr>
          <w:lang w:val="uk-UA"/>
        </w:rPr>
        <w:t xml:space="preserve"> </w:t>
      </w:r>
    </w:p>
    <w:p w:rsidR="00DA61FF" w:rsidRPr="004D7CC4" w:rsidRDefault="00DA61FF">
      <w:pPr>
        <w:rPr>
          <w:lang w:val="uk-UA"/>
        </w:rPr>
      </w:pPr>
    </w:p>
    <w:p w:rsidR="00DA61FF" w:rsidRPr="004D7CC4" w:rsidRDefault="00DA61FF">
      <w:pPr>
        <w:rPr>
          <w:rFonts w:ascii="Arial" w:hAnsi="Arial" w:cs="Arial"/>
          <w:lang w:val="uk-UA"/>
        </w:rPr>
      </w:pPr>
    </w:p>
    <w:p w:rsidR="00DA61FF" w:rsidRPr="004D7CC4" w:rsidRDefault="00DA61FF">
      <w:pPr>
        <w:rPr>
          <w:lang w:val="uk-UA"/>
        </w:rPr>
      </w:pPr>
      <w:r w:rsidRPr="004D7CC4">
        <w:rPr>
          <w:rFonts w:eastAsia="Times New Roman"/>
          <w:lang w:val="uk-UA"/>
        </w:rPr>
        <w:t xml:space="preserve"> </w:t>
      </w:r>
    </w:p>
    <w:sectPr w:rsidR="00DA61FF" w:rsidRPr="004D7CC4" w:rsidSect="009066F6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BE"/>
    <w:rsid w:val="00021AEA"/>
    <w:rsid w:val="00025179"/>
    <w:rsid w:val="000301E7"/>
    <w:rsid w:val="0004334B"/>
    <w:rsid w:val="000919EA"/>
    <w:rsid w:val="000C2CD9"/>
    <w:rsid w:val="000D00A5"/>
    <w:rsid w:val="000F3C56"/>
    <w:rsid w:val="0012460C"/>
    <w:rsid w:val="00152773"/>
    <w:rsid w:val="00162D8B"/>
    <w:rsid w:val="001B1DDC"/>
    <w:rsid w:val="001D7002"/>
    <w:rsid w:val="001E31EA"/>
    <w:rsid w:val="0020509A"/>
    <w:rsid w:val="00220ABE"/>
    <w:rsid w:val="002517C0"/>
    <w:rsid w:val="00280911"/>
    <w:rsid w:val="002A3633"/>
    <w:rsid w:val="002B3E5B"/>
    <w:rsid w:val="002E3A35"/>
    <w:rsid w:val="00364EF9"/>
    <w:rsid w:val="003676FC"/>
    <w:rsid w:val="003E4192"/>
    <w:rsid w:val="00417B31"/>
    <w:rsid w:val="00430D13"/>
    <w:rsid w:val="00454BC7"/>
    <w:rsid w:val="00462B93"/>
    <w:rsid w:val="00471008"/>
    <w:rsid w:val="00484C83"/>
    <w:rsid w:val="004A5A98"/>
    <w:rsid w:val="004D7CC4"/>
    <w:rsid w:val="00512D39"/>
    <w:rsid w:val="00523635"/>
    <w:rsid w:val="00546F32"/>
    <w:rsid w:val="00551044"/>
    <w:rsid w:val="00583EA8"/>
    <w:rsid w:val="0062319E"/>
    <w:rsid w:val="00646FE4"/>
    <w:rsid w:val="00683198"/>
    <w:rsid w:val="007022F5"/>
    <w:rsid w:val="00707609"/>
    <w:rsid w:val="007150A4"/>
    <w:rsid w:val="00761351"/>
    <w:rsid w:val="00774987"/>
    <w:rsid w:val="00780369"/>
    <w:rsid w:val="007A4591"/>
    <w:rsid w:val="007D63B8"/>
    <w:rsid w:val="007F7198"/>
    <w:rsid w:val="008051B8"/>
    <w:rsid w:val="00854B3D"/>
    <w:rsid w:val="00882208"/>
    <w:rsid w:val="008B4449"/>
    <w:rsid w:val="008E34AB"/>
    <w:rsid w:val="008F091B"/>
    <w:rsid w:val="009066F6"/>
    <w:rsid w:val="00985ED7"/>
    <w:rsid w:val="009E4FEC"/>
    <w:rsid w:val="00A522EF"/>
    <w:rsid w:val="00A91102"/>
    <w:rsid w:val="00A97014"/>
    <w:rsid w:val="00B03259"/>
    <w:rsid w:val="00B56CE7"/>
    <w:rsid w:val="00B91628"/>
    <w:rsid w:val="00BB56E4"/>
    <w:rsid w:val="00BC4C92"/>
    <w:rsid w:val="00BD6BBB"/>
    <w:rsid w:val="00BF4FDE"/>
    <w:rsid w:val="00C13487"/>
    <w:rsid w:val="00C20554"/>
    <w:rsid w:val="00CB6603"/>
    <w:rsid w:val="00CC40D6"/>
    <w:rsid w:val="00CD5190"/>
    <w:rsid w:val="00CE7DB5"/>
    <w:rsid w:val="00D075A7"/>
    <w:rsid w:val="00D170BB"/>
    <w:rsid w:val="00D22505"/>
    <w:rsid w:val="00D22D07"/>
    <w:rsid w:val="00DA61FF"/>
    <w:rsid w:val="00DC2BCC"/>
    <w:rsid w:val="00DC59CD"/>
    <w:rsid w:val="00DD2E4F"/>
    <w:rsid w:val="00E00A13"/>
    <w:rsid w:val="00E835CA"/>
    <w:rsid w:val="00EA5696"/>
    <w:rsid w:val="00EC183F"/>
    <w:rsid w:val="00EF4713"/>
    <w:rsid w:val="00F43A27"/>
    <w:rsid w:val="00F54639"/>
    <w:rsid w:val="00F82E58"/>
    <w:rsid w:val="00FB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29220"/>
  <w15:docId w15:val="{0670AAA2-CF08-4A99-B8C7-1321F6C4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ABE"/>
    <w:pPr>
      <w:suppressAutoHyphens/>
    </w:pPr>
    <w:rPr>
      <w:rFonts w:ascii="Times New Roman" w:eastAsia="SimSun;宋体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220ABE"/>
    <w:rPr>
      <w:rFonts w:ascii="Times New Roman" w:hAnsi="Times New Roman"/>
      <w:color w:val="000000"/>
      <w:sz w:val="28"/>
    </w:rPr>
  </w:style>
  <w:style w:type="character" w:customStyle="1" w:styleId="WW8Num1z1">
    <w:name w:val="WW8Num1z1"/>
    <w:uiPriority w:val="99"/>
    <w:rsid w:val="00220ABE"/>
  </w:style>
  <w:style w:type="character" w:customStyle="1" w:styleId="WW8Num1z2">
    <w:name w:val="WW8Num1z2"/>
    <w:uiPriority w:val="99"/>
    <w:rsid w:val="00220ABE"/>
  </w:style>
  <w:style w:type="character" w:customStyle="1" w:styleId="WW8Num1z3">
    <w:name w:val="WW8Num1z3"/>
    <w:uiPriority w:val="99"/>
    <w:rsid w:val="00220ABE"/>
  </w:style>
  <w:style w:type="character" w:customStyle="1" w:styleId="WW8Num1z4">
    <w:name w:val="WW8Num1z4"/>
    <w:uiPriority w:val="99"/>
    <w:rsid w:val="00220ABE"/>
  </w:style>
  <w:style w:type="character" w:customStyle="1" w:styleId="WW8Num1z5">
    <w:name w:val="WW8Num1z5"/>
    <w:uiPriority w:val="99"/>
    <w:rsid w:val="00220ABE"/>
  </w:style>
  <w:style w:type="character" w:customStyle="1" w:styleId="WW8Num1z6">
    <w:name w:val="WW8Num1z6"/>
    <w:uiPriority w:val="99"/>
    <w:rsid w:val="00220ABE"/>
  </w:style>
  <w:style w:type="character" w:customStyle="1" w:styleId="WW8Num1z7">
    <w:name w:val="WW8Num1z7"/>
    <w:uiPriority w:val="99"/>
    <w:rsid w:val="00220ABE"/>
  </w:style>
  <w:style w:type="character" w:customStyle="1" w:styleId="WW8Num1z8">
    <w:name w:val="WW8Num1z8"/>
    <w:uiPriority w:val="99"/>
    <w:rsid w:val="00220ABE"/>
  </w:style>
  <w:style w:type="character" w:customStyle="1" w:styleId="WW8Num2z0">
    <w:name w:val="WW8Num2z0"/>
    <w:uiPriority w:val="99"/>
    <w:rsid w:val="00220ABE"/>
  </w:style>
  <w:style w:type="character" w:customStyle="1" w:styleId="WW8Num2z1">
    <w:name w:val="WW8Num2z1"/>
    <w:uiPriority w:val="99"/>
    <w:rsid w:val="00220ABE"/>
  </w:style>
  <w:style w:type="character" w:customStyle="1" w:styleId="WW8Num2z2">
    <w:name w:val="WW8Num2z2"/>
    <w:uiPriority w:val="99"/>
    <w:rsid w:val="00220ABE"/>
  </w:style>
  <w:style w:type="character" w:customStyle="1" w:styleId="WW8Num2z3">
    <w:name w:val="WW8Num2z3"/>
    <w:uiPriority w:val="99"/>
    <w:rsid w:val="00220ABE"/>
  </w:style>
  <w:style w:type="character" w:customStyle="1" w:styleId="WW8Num2z4">
    <w:name w:val="WW8Num2z4"/>
    <w:uiPriority w:val="99"/>
    <w:rsid w:val="00220ABE"/>
  </w:style>
  <w:style w:type="character" w:customStyle="1" w:styleId="WW8Num2z5">
    <w:name w:val="WW8Num2z5"/>
    <w:uiPriority w:val="99"/>
    <w:rsid w:val="00220ABE"/>
  </w:style>
  <w:style w:type="character" w:customStyle="1" w:styleId="WW8Num2z6">
    <w:name w:val="WW8Num2z6"/>
    <w:uiPriority w:val="99"/>
    <w:rsid w:val="00220ABE"/>
  </w:style>
  <w:style w:type="character" w:customStyle="1" w:styleId="WW8Num2z7">
    <w:name w:val="WW8Num2z7"/>
    <w:uiPriority w:val="99"/>
    <w:rsid w:val="00220ABE"/>
  </w:style>
  <w:style w:type="character" w:customStyle="1" w:styleId="WW8Num2z8">
    <w:name w:val="WW8Num2z8"/>
    <w:uiPriority w:val="99"/>
    <w:rsid w:val="00220ABE"/>
  </w:style>
  <w:style w:type="character" w:customStyle="1" w:styleId="WW8Num3z0">
    <w:name w:val="WW8Num3z0"/>
    <w:uiPriority w:val="99"/>
    <w:rsid w:val="00220ABE"/>
  </w:style>
  <w:style w:type="character" w:customStyle="1" w:styleId="WW8Num3z1">
    <w:name w:val="WW8Num3z1"/>
    <w:uiPriority w:val="99"/>
    <w:rsid w:val="00220ABE"/>
  </w:style>
  <w:style w:type="character" w:customStyle="1" w:styleId="WW8Num3z2">
    <w:name w:val="WW8Num3z2"/>
    <w:uiPriority w:val="99"/>
    <w:rsid w:val="00220ABE"/>
  </w:style>
  <w:style w:type="character" w:customStyle="1" w:styleId="WW8Num3z3">
    <w:name w:val="WW8Num3z3"/>
    <w:uiPriority w:val="99"/>
    <w:rsid w:val="00220ABE"/>
  </w:style>
  <w:style w:type="character" w:customStyle="1" w:styleId="WW8Num3z4">
    <w:name w:val="WW8Num3z4"/>
    <w:uiPriority w:val="99"/>
    <w:rsid w:val="00220ABE"/>
  </w:style>
  <w:style w:type="character" w:customStyle="1" w:styleId="WW8Num3z5">
    <w:name w:val="WW8Num3z5"/>
    <w:uiPriority w:val="99"/>
    <w:rsid w:val="00220ABE"/>
  </w:style>
  <w:style w:type="character" w:customStyle="1" w:styleId="WW8Num3z6">
    <w:name w:val="WW8Num3z6"/>
    <w:uiPriority w:val="99"/>
    <w:rsid w:val="00220ABE"/>
  </w:style>
  <w:style w:type="character" w:customStyle="1" w:styleId="WW8Num3z7">
    <w:name w:val="WW8Num3z7"/>
    <w:uiPriority w:val="99"/>
    <w:rsid w:val="00220ABE"/>
  </w:style>
  <w:style w:type="character" w:customStyle="1" w:styleId="WW8Num3z8">
    <w:name w:val="WW8Num3z8"/>
    <w:uiPriority w:val="99"/>
    <w:rsid w:val="00220ABE"/>
  </w:style>
  <w:style w:type="character" w:customStyle="1" w:styleId="WW8Num4z0">
    <w:name w:val="WW8Num4z0"/>
    <w:uiPriority w:val="99"/>
    <w:rsid w:val="00220ABE"/>
  </w:style>
  <w:style w:type="character" w:customStyle="1" w:styleId="WW8Num4z1">
    <w:name w:val="WW8Num4z1"/>
    <w:uiPriority w:val="99"/>
    <w:rsid w:val="00220ABE"/>
  </w:style>
  <w:style w:type="character" w:customStyle="1" w:styleId="WW8Num4z2">
    <w:name w:val="WW8Num4z2"/>
    <w:uiPriority w:val="99"/>
    <w:rsid w:val="00220ABE"/>
  </w:style>
  <w:style w:type="character" w:customStyle="1" w:styleId="WW8Num4z3">
    <w:name w:val="WW8Num4z3"/>
    <w:uiPriority w:val="99"/>
    <w:rsid w:val="00220ABE"/>
  </w:style>
  <w:style w:type="character" w:customStyle="1" w:styleId="WW8Num4z4">
    <w:name w:val="WW8Num4z4"/>
    <w:uiPriority w:val="99"/>
    <w:rsid w:val="00220ABE"/>
  </w:style>
  <w:style w:type="character" w:customStyle="1" w:styleId="WW8Num4z5">
    <w:name w:val="WW8Num4z5"/>
    <w:uiPriority w:val="99"/>
    <w:rsid w:val="00220ABE"/>
  </w:style>
  <w:style w:type="character" w:customStyle="1" w:styleId="WW8Num4z6">
    <w:name w:val="WW8Num4z6"/>
    <w:uiPriority w:val="99"/>
    <w:rsid w:val="00220ABE"/>
  </w:style>
  <w:style w:type="character" w:customStyle="1" w:styleId="WW8Num4z7">
    <w:name w:val="WW8Num4z7"/>
    <w:uiPriority w:val="99"/>
    <w:rsid w:val="00220ABE"/>
  </w:style>
  <w:style w:type="character" w:customStyle="1" w:styleId="WW8Num4z8">
    <w:name w:val="WW8Num4z8"/>
    <w:uiPriority w:val="99"/>
    <w:rsid w:val="00220ABE"/>
  </w:style>
  <w:style w:type="character" w:customStyle="1" w:styleId="WW8Num5z0">
    <w:name w:val="WW8Num5z0"/>
    <w:uiPriority w:val="99"/>
    <w:rsid w:val="00220ABE"/>
  </w:style>
  <w:style w:type="character" w:customStyle="1" w:styleId="WW8Num5z1">
    <w:name w:val="WW8Num5z1"/>
    <w:uiPriority w:val="99"/>
    <w:rsid w:val="00220ABE"/>
  </w:style>
  <w:style w:type="character" w:customStyle="1" w:styleId="WW8Num5z2">
    <w:name w:val="WW8Num5z2"/>
    <w:uiPriority w:val="99"/>
    <w:rsid w:val="00220ABE"/>
  </w:style>
  <w:style w:type="character" w:customStyle="1" w:styleId="WW8Num5z3">
    <w:name w:val="WW8Num5z3"/>
    <w:uiPriority w:val="99"/>
    <w:rsid w:val="00220ABE"/>
  </w:style>
  <w:style w:type="character" w:customStyle="1" w:styleId="WW8Num5z4">
    <w:name w:val="WW8Num5z4"/>
    <w:uiPriority w:val="99"/>
    <w:rsid w:val="00220ABE"/>
  </w:style>
  <w:style w:type="character" w:customStyle="1" w:styleId="WW8Num5z5">
    <w:name w:val="WW8Num5z5"/>
    <w:uiPriority w:val="99"/>
    <w:rsid w:val="00220ABE"/>
  </w:style>
  <w:style w:type="character" w:customStyle="1" w:styleId="WW8Num5z6">
    <w:name w:val="WW8Num5z6"/>
    <w:uiPriority w:val="99"/>
    <w:rsid w:val="00220ABE"/>
  </w:style>
  <w:style w:type="character" w:customStyle="1" w:styleId="WW8Num5z7">
    <w:name w:val="WW8Num5z7"/>
    <w:uiPriority w:val="99"/>
    <w:rsid w:val="00220ABE"/>
  </w:style>
  <w:style w:type="character" w:customStyle="1" w:styleId="WW8Num5z8">
    <w:name w:val="WW8Num5z8"/>
    <w:uiPriority w:val="99"/>
    <w:rsid w:val="00220ABE"/>
  </w:style>
  <w:style w:type="character" w:customStyle="1" w:styleId="WW8Num6z0">
    <w:name w:val="WW8Num6z0"/>
    <w:uiPriority w:val="99"/>
    <w:rsid w:val="00220ABE"/>
  </w:style>
  <w:style w:type="character" w:customStyle="1" w:styleId="WW8Num6z1">
    <w:name w:val="WW8Num6z1"/>
    <w:uiPriority w:val="99"/>
    <w:rsid w:val="00220ABE"/>
  </w:style>
  <w:style w:type="character" w:customStyle="1" w:styleId="WW8Num6z2">
    <w:name w:val="WW8Num6z2"/>
    <w:uiPriority w:val="99"/>
    <w:rsid w:val="00220ABE"/>
  </w:style>
  <w:style w:type="character" w:customStyle="1" w:styleId="WW8Num6z3">
    <w:name w:val="WW8Num6z3"/>
    <w:uiPriority w:val="99"/>
    <w:rsid w:val="00220ABE"/>
  </w:style>
  <w:style w:type="character" w:customStyle="1" w:styleId="WW8Num6z4">
    <w:name w:val="WW8Num6z4"/>
    <w:uiPriority w:val="99"/>
    <w:rsid w:val="00220ABE"/>
  </w:style>
  <w:style w:type="character" w:customStyle="1" w:styleId="WW8Num6z5">
    <w:name w:val="WW8Num6z5"/>
    <w:uiPriority w:val="99"/>
    <w:rsid w:val="00220ABE"/>
  </w:style>
  <w:style w:type="character" w:customStyle="1" w:styleId="WW8Num6z6">
    <w:name w:val="WW8Num6z6"/>
    <w:uiPriority w:val="99"/>
    <w:rsid w:val="00220ABE"/>
  </w:style>
  <w:style w:type="character" w:customStyle="1" w:styleId="WW8Num6z7">
    <w:name w:val="WW8Num6z7"/>
    <w:uiPriority w:val="99"/>
    <w:rsid w:val="00220ABE"/>
  </w:style>
  <w:style w:type="character" w:customStyle="1" w:styleId="WW8Num6z8">
    <w:name w:val="WW8Num6z8"/>
    <w:uiPriority w:val="99"/>
    <w:rsid w:val="00220ABE"/>
  </w:style>
  <w:style w:type="character" w:customStyle="1" w:styleId="WW8Num7z0">
    <w:name w:val="WW8Num7z0"/>
    <w:uiPriority w:val="99"/>
    <w:rsid w:val="00220ABE"/>
  </w:style>
  <w:style w:type="character" w:customStyle="1" w:styleId="WW8Num7z1">
    <w:name w:val="WW8Num7z1"/>
    <w:uiPriority w:val="99"/>
    <w:rsid w:val="00220ABE"/>
  </w:style>
  <w:style w:type="character" w:customStyle="1" w:styleId="WW8Num7z2">
    <w:name w:val="WW8Num7z2"/>
    <w:uiPriority w:val="99"/>
    <w:rsid w:val="00220ABE"/>
  </w:style>
  <w:style w:type="character" w:customStyle="1" w:styleId="WW8Num7z3">
    <w:name w:val="WW8Num7z3"/>
    <w:uiPriority w:val="99"/>
    <w:rsid w:val="00220ABE"/>
  </w:style>
  <w:style w:type="character" w:customStyle="1" w:styleId="WW8Num7z4">
    <w:name w:val="WW8Num7z4"/>
    <w:uiPriority w:val="99"/>
    <w:rsid w:val="00220ABE"/>
  </w:style>
  <w:style w:type="character" w:customStyle="1" w:styleId="WW8Num7z5">
    <w:name w:val="WW8Num7z5"/>
    <w:uiPriority w:val="99"/>
    <w:rsid w:val="00220ABE"/>
  </w:style>
  <w:style w:type="character" w:customStyle="1" w:styleId="WW8Num7z6">
    <w:name w:val="WW8Num7z6"/>
    <w:uiPriority w:val="99"/>
    <w:rsid w:val="00220ABE"/>
  </w:style>
  <w:style w:type="character" w:customStyle="1" w:styleId="WW8Num7z7">
    <w:name w:val="WW8Num7z7"/>
    <w:uiPriority w:val="99"/>
    <w:rsid w:val="00220ABE"/>
  </w:style>
  <w:style w:type="character" w:customStyle="1" w:styleId="WW8Num7z8">
    <w:name w:val="WW8Num7z8"/>
    <w:uiPriority w:val="99"/>
    <w:rsid w:val="00220ABE"/>
  </w:style>
  <w:style w:type="character" w:customStyle="1" w:styleId="WW8Num8z0">
    <w:name w:val="WW8Num8z0"/>
    <w:uiPriority w:val="99"/>
    <w:rsid w:val="00220ABE"/>
  </w:style>
  <w:style w:type="character" w:customStyle="1" w:styleId="WW8Num8z1">
    <w:name w:val="WW8Num8z1"/>
    <w:uiPriority w:val="99"/>
    <w:rsid w:val="00220ABE"/>
  </w:style>
  <w:style w:type="character" w:customStyle="1" w:styleId="WW8Num8z2">
    <w:name w:val="WW8Num8z2"/>
    <w:uiPriority w:val="99"/>
    <w:rsid w:val="00220ABE"/>
  </w:style>
  <w:style w:type="character" w:customStyle="1" w:styleId="WW8Num8z3">
    <w:name w:val="WW8Num8z3"/>
    <w:uiPriority w:val="99"/>
    <w:rsid w:val="00220ABE"/>
  </w:style>
  <w:style w:type="character" w:customStyle="1" w:styleId="WW8Num8z4">
    <w:name w:val="WW8Num8z4"/>
    <w:uiPriority w:val="99"/>
    <w:rsid w:val="00220ABE"/>
  </w:style>
  <w:style w:type="character" w:customStyle="1" w:styleId="WW8Num8z5">
    <w:name w:val="WW8Num8z5"/>
    <w:uiPriority w:val="99"/>
    <w:rsid w:val="00220ABE"/>
  </w:style>
  <w:style w:type="character" w:customStyle="1" w:styleId="WW8Num8z6">
    <w:name w:val="WW8Num8z6"/>
    <w:uiPriority w:val="99"/>
    <w:rsid w:val="00220ABE"/>
  </w:style>
  <w:style w:type="character" w:customStyle="1" w:styleId="WW8Num8z7">
    <w:name w:val="WW8Num8z7"/>
    <w:uiPriority w:val="99"/>
    <w:rsid w:val="00220ABE"/>
  </w:style>
  <w:style w:type="character" w:customStyle="1" w:styleId="WW8Num8z8">
    <w:name w:val="WW8Num8z8"/>
    <w:uiPriority w:val="99"/>
    <w:rsid w:val="00220ABE"/>
  </w:style>
  <w:style w:type="character" w:customStyle="1" w:styleId="Absatz-Standardschriftart">
    <w:name w:val="Absatz-Standardschriftart"/>
    <w:uiPriority w:val="99"/>
    <w:rsid w:val="00220ABE"/>
  </w:style>
  <w:style w:type="character" w:customStyle="1" w:styleId="WW-Absatz-Standardschriftart">
    <w:name w:val="WW-Absatz-Standardschriftart"/>
    <w:uiPriority w:val="99"/>
    <w:rsid w:val="00220ABE"/>
  </w:style>
  <w:style w:type="character" w:customStyle="1" w:styleId="WW-Absatz-Standardschriftart1">
    <w:name w:val="WW-Absatz-Standardschriftart1"/>
    <w:uiPriority w:val="99"/>
    <w:rsid w:val="00220ABE"/>
  </w:style>
  <w:style w:type="character" w:customStyle="1" w:styleId="1">
    <w:name w:val="Основной шрифт абзаца1"/>
    <w:uiPriority w:val="99"/>
    <w:rsid w:val="00220ABE"/>
  </w:style>
  <w:style w:type="paragraph" w:customStyle="1" w:styleId="10">
    <w:name w:val="Заголовок1"/>
    <w:basedOn w:val="a"/>
    <w:next w:val="a3"/>
    <w:uiPriority w:val="99"/>
    <w:rsid w:val="00220AB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link w:val="a4"/>
    <w:uiPriority w:val="99"/>
    <w:rsid w:val="00220AB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1688D"/>
    <w:rPr>
      <w:rFonts w:ascii="Times New Roman" w:eastAsia="SimSun;宋体" w:hAnsi="Times New Roman" w:cs="Times New Roman"/>
      <w:sz w:val="24"/>
      <w:szCs w:val="24"/>
      <w:lang w:val="ru-RU" w:eastAsia="zh-CN"/>
    </w:rPr>
  </w:style>
  <w:style w:type="paragraph" w:styleId="a5">
    <w:name w:val="List"/>
    <w:basedOn w:val="a3"/>
    <w:uiPriority w:val="99"/>
    <w:rsid w:val="00220ABE"/>
    <w:rPr>
      <w:rFonts w:cs="Tahoma"/>
    </w:rPr>
  </w:style>
  <w:style w:type="paragraph" w:styleId="a6">
    <w:name w:val="Title"/>
    <w:basedOn w:val="a"/>
    <w:link w:val="a7"/>
    <w:uiPriority w:val="99"/>
    <w:qFormat/>
    <w:rsid w:val="00220ABE"/>
    <w:pPr>
      <w:suppressLineNumbers/>
      <w:spacing w:before="120" w:after="120"/>
    </w:pPr>
    <w:rPr>
      <w:rFonts w:cs="Mangal"/>
      <w:i/>
      <w:iCs/>
    </w:rPr>
  </w:style>
  <w:style w:type="character" w:customStyle="1" w:styleId="a7">
    <w:name w:val="Заголовок Знак"/>
    <w:basedOn w:val="a0"/>
    <w:link w:val="a6"/>
    <w:uiPriority w:val="10"/>
    <w:rsid w:val="0021688D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zh-CN"/>
    </w:rPr>
  </w:style>
  <w:style w:type="paragraph" w:styleId="11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8">
    <w:name w:val="index heading"/>
    <w:basedOn w:val="a"/>
    <w:uiPriority w:val="99"/>
    <w:rsid w:val="00220ABE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220AB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220ABE"/>
    <w:pPr>
      <w:suppressLineNumbers/>
    </w:pPr>
    <w:rPr>
      <w:rFonts w:cs="Tahoma"/>
    </w:rPr>
  </w:style>
  <w:style w:type="paragraph" w:styleId="a9">
    <w:name w:val="List Paragraph"/>
    <w:basedOn w:val="a"/>
    <w:uiPriority w:val="99"/>
    <w:qFormat/>
    <w:rsid w:val="00220ABE"/>
    <w:pPr>
      <w:ind w:left="708"/>
    </w:pPr>
  </w:style>
  <w:style w:type="character" w:customStyle="1" w:styleId="xfm38415122">
    <w:name w:val="xfm_38415122"/>
    <w:basedOn w:val="a0"/>
    <w:uiPriority w:val="99"/>
    <w:rsid w:val="009066F6"/>
    <w:rPr>
      <w:rFonts w:cs="Times New Roman"/>
    </w:rPr>
  </w:style>
  <w:style w:type="table" w:styleId="aa">
    <w:name w:val="Table Grid"/>
    <w:basedOn w:val="a1"/>
    <w:uiPriority w:val="99"/>
    <w:rsid w:val="007076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E4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E4FEC"/>
    <w:rPr>
      <w:rFonts w:ascii="Courier New" w:hAnsi="Courier New" w:cs="Courier New"/>
      <w:sz w:val="20"/>
      <w:szCs w:val="20"/>
      <w:lang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454B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4BC7"/>
    <w:rPr>
      <w:rFonts w:ascii="Segoe UI" w:eastAsia="SimSun;宋体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Toshda</dc:creator>
  <cp:keywords/>
  <dc:description/>
  <cp:lastModifiedBy>Sklad</cp:lastModifiedBy>
  <cp:revision>4</cp:revision>
  <cp:lastPrinted>2020-09-04T08:27:00Z</cp:lastPrinted>
  <dcterms:created xsi:type="dcterms:W3CDTF">2020-07-28T11:35:00Z</dcterms:created>
  <dcterms:modified xsi:type="dcterms:W3CDTF">2020-09-04T08:28:00Z</dcterms:modified>
</cp:coreProperties>
</file>