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BA" w:rsidRDefault="003A36BA">
      <w:pPr>
        <w:rPr>
          <w:lang w:eastAsia="ru-RU"/>
        </w:rPr>
      </w:pPr>
    </w:p>
    <w:p w:rsidR="00940F7B" w:rsidRDefault="00AC5536">
      <w:pPr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margin">
              <wp:posOffset>-428625</wp:posOffset>
            </wp:positionH>
            <wp:positionV relativeFrom="margin">
              <wp:posOffset>-428625</wp:posOffset>
            </wp:positionV>
            <wp:extent cx="7486650" cy="363855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36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F7B" w:rsidRDefault="00940F7B"/>
    <w:p w:rsidR="00940F7B" w:rsidRDefault="00940F7B"/>
    <w:p w:rsidR="00940F7B" w:rsidRDefault="00940F7B"/>
    <w:p w:rsidR="00940F7B" w:rsidRDefault="00940F7B"/>
    <w:p w:rsidR="00940F7B" w:rsidRDefault="00940F7B"/>
    <w:p w:rsidR="00940F7B" w:rsidRDefault="00940F7B"/>
    <w:p w:rsidR="00940F7B" w:rsidRDefault="00940F7B"/>
    <w:p w:rsidR="00940F7B" w:rsidRDefault="00940F7B" w:rsidP="009066F6">
      <w:pPr>
        <w:tabs>
          <w:tab w:val="left" w:pos="2565"/>
        </w:tabs>
        <w:jc w:val="center"/>
        <w:rPr>
          <w:lang w:val="uk-UA"/>
        </w:rPr>
      </w:pPr>
      <w:r>
        <w:rPr>
          <w:lang w:val="uk-UA"/>
        </w:rPr>
        <w:t>СЕРТИФІКАТ ЯКОСТІ</w:t>
      </w:r>
    </w:p>
    <w:p w:rsidR="00940F7B" w:rsidRPr="00854B3D" w:rsidRDefault="00940F7B" w:rsidP="009066F6">
      <w:pPr>
        <w:tabs>
          <w:tab w:val="left" w:pos="2565"/>
        </w:tabs>
        <w:jc w:val="right"/>
        <w:rPr>
          <w:color w:val="FF0000"/>
          <w:lang w:val="uk-UA"/>
        </w:rPr>
      </w:pPr>
      <w:r w:rsidRPr="00324E55">
        <w:rPr>
          <w:color w:val="FF0000"/>
        </w:rPr>
        <w:t>01</w:t>
      </w:r>
      <w:r>
        <w:rPr>
          <w:color w:val="FF0000"/>
          <w:lang w:val="uk-UA"/>
        </w:rPr>
        <w:t>.</w:t>
      </w:r>
      <w:r w:rsidR="006C205C">
        <w:rPr>
          <w:color w:val="FF0000"/>
          <w:lang w:val="uk-UA"/>
        </w:rPr>
        <w:t>10</w:t>
      </w:r>
      <w:r>
        <w:rPr>
          <w:color w:val="FF0000"/>
          <w:lang w:val="uk-UA"/>
        </w:rPr>
        <w:t>.</w:t>
      </w:r>
      <w:r w:rsidR="00F83A0F" w:rsidRPr="0009566F">
        <w:rPr>
          <w:color w:val="FF0000"/>
        </w:rPr>
        <w:t>19</w:t>
      </w:r>
      <w:r w:rsidRPr="00854B3D">
        <w:rPr>
          <w:color w:val="FF0000"/>
          <w:lang w:val="uk-UA"/>
        </w:rPr>
        <w:t>.</w:t>
      </w:r>
    </w:p>
    <w:p w:rsidR="00940F7B" w:rsidRDefault="00940F7B" w:rsidP="00A066AB">
      <w:pPr>
        <w:tabs>
          <w:tab w:val="left" w:pos="2565"/>
        </w:tabs>
        <w:rPr>
          <w:lang w:val="uk-UA"/>
        </w:rPr>
      </w:pPr>
      <w:r>
        <w:rPr>
          <w:lang w:val="uk-UA"/>
        </w:rPr>
        <w:t xml:space="preserve">Виробник:   </w:t>
      </w:r>
      <w:proofErr w:type="spellStart"/>
      <w:r>
        <w:rPr>
          <w:lang w:val="uk-UA"/>
        </w:rPr>
        <w:t>Джиангсу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Суюн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Медикал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Материалс</w:t>
      </w:r>
      <w:proofErr w:type="spellEnd"/>
      <w:r>
        <w:rPr>
          <w:lang w:val="uk-UA"/>
        </w:rPr>
        <w:t xml:space="preserve"> Ко., </w:t>
      </w:r>
      <w:proofErr w:type="spellStart"/>
      <w:r>
        <w:rPr>
          <w:lang w:val="uk-UA"/>
        </w:rPr>
        <w:t>Лтд</w:t>
      </w:r>
      <w:proofErr w:type="spellEnd"/>
    </w:p>
    <w:p w:rsidR="00940F7B" w:rsidRDefault="00940F7B" w:rsidP="00A066AB">
      <w:pPr>
        <w:tabs>
          <w:tab w:val="left" w:pos="2565"/>
        </w:tabs>
        <w:rPr>
          <w:lang w:val="uk-UA"/>
        </w:rPr>
      </w:pPr>
      <w:r>
        <w:rPr>
          <w:lang w:val="uk-UA"/>
        </w:rPr>
        <w:t xml:space="preserve">                     (</w:t>
      </w:r>
      <w:proofErr w:type="spellStart"/>
      <w:r w:rsidRPr="00BC4C92">
        <w:rPr>
          <w:lang w:val="uk-UA"/>
        </w:rPr>
        <w:t>Jiangsu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Suyun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Medical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Materials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Co</w:t>
      </w:r>
      <w:proofErr w:type="spellEnd"/>
      <w:r w:rsidRPr="00BC4C92">
        <w:rPr>
          <w:lang w:val="uk-UA"/>
        </w:rPr>
        <w:t>.,</w:t>
      </w:r>
      <w:proofErr w:type="spellStart"/>
      <w:r w:rsidRPr="00BC4C92">
        <w:rPr>
          <w:lang w:val="uk-UA"/>
        </w:rPr>
        <w:t>Ltd</w:t>
      </w:r>
      <w:proofErr w:type="spellEnd"/>
      <w:r>
        <w:rPr>
          <w:lang w:val="uk-UA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21"/>
        <w:gridCol w:w="8945"/>
      </w:tblGrid>
      <w:tr w:rsidR="00940F7B" w:rsidRPr="00D075A7" w:rsidTr="003569B9">
        <w:tc>
          <w:tcPr>
            <w:tcW w:w="1526" w:type="dxa"/>
          </w:tcPr>
          <w:p w:rsidR="00940F7B" w:rsidRPr="00D075A7" w:rsidRDefault="00940F7B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 xml:space="preserve">Продукція:  </w:t>
            </w:r>
          </w:p>
        </w:tc>
        <w:tc>
          <w:tcPr>
            <w:tcW w:w="9156" w:type="dxa"/>
          </w:tcPr>
          <w:p w:rsidR="00940F7B" w:rsidRPr="00D075A7" w:rsidRDefault="00940F7B" w:rsidP="00D813C2">
            <w:pPr>
              <w:tabs>
                <w:tab w:val="left" w:pos="2565"/>
              </w:tabs>
              <w:rPr>
                <w:color w:val="FF0000"/>
                <w:lang w:val="uk-UA"/>
              </w:rPr>
            </w:pPr>
            <w:r w:rsidRPr="008D24B9">
              <w:rPr>
                <w:b/>
                <w:bCs/>
                <w:szCs w:val="21"/>
              </w:rPr>
              <w:t xml:space="preserve">Катетер </w:t>
            </w:r>
            <w:proofErr w:type="spellStart"/>
            <w:r w:rsidRPr="008D24B9">
              <w:rPr>
                <w:b/>
                <w:bCs/>
                <w:szCs w:val="21"/>
              </w:rPr>
              <w:t>аспіраційний</w:t>
            </w:r>
            <w:proofErr w:type="spellEnd"/>
            <w:r>
              <w:rPr>
                <w:b/>
                <w:bCs/>
                <w:szCs w:val="21"/>
                <w:lang w:val="uk-UA"/>
              </w:rPr>
              <w:t xml:space="preserve"> JS </w:t>
            </w:r>
          </w:p>
        </w:tc>
      </w:tr>
      <w:tr w:rsidR="00940F7B" w:rsidRPr="00D813C2" w:rsidTr="003569B9">
        <w:tc>
          <w:tcPr>
            <w:tcW w:w="1526" w:type="dxa"/>
          </w:tcPr>
          <w:p w:rsidR="00940F7B" w:rsidRPr="00D075A7" w:rsidRDefault="00940F7B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Тип:</w:t>
            </w:r>
          </w:p>
        </w:tc>
        <w:tc>
          <w:tcPr>
            <w:tcW w:w="9156" w:type="dxa"/>
          </w:tcPr>
          <w:p w:rsidR="00940F7B" w:rsidRPr="00D075A7" w:rsidRDefault="00940F7B" w:rsidP="003569B9">
            <w:pPr>
              <w:tabs>
                <w:tab w:val="left" w:pos="2565"/>
              </w:tabs>
              <w:rPr>
                <w:lang w:val="uk-UA"/>
              </w:rPr>
            </w:pPr>
            <w:r>
              <w:rPr>
                <w:b/>
                <w:bCs/>
                <w:szCs w:val="21"/>
                <w:lang w:val="uk-UA"/>
              </w:rPr>
              <w:t xml:space="preserve">з вакуум контр Y </w:t>
            </w:r>
            <w:proofErr w:type="spellStart"/>
            <w:r>
              <w:rPr>
                <w:b/>
                <w:bCs/>
                <w:szCs w:val="21"/>
                <w:lang w:val="uk-UA"/>
              </w:rPr>
              <w:t>подібн</w:t>
            </w:r>
            <w:proofErr w:type="spellEnd"/>
          </w:p>
        </w:tc>
      </w:tr>
      <w:tr w:rsidR="00940F7B" w:rsidRPr="00D075A7" w:rsidTr="003569B9">
        <w:tc>
          <w:tcPr>
            <w:tcW w:w="1526" w:type="dxa"/>
          </w:tcPr>
          <w:p w:rsidR="00940F7B" w:rsidRPr="00D075A7" w:rsidRDefault="00940F7B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Парт</w:t>
            </w:r>
            <w:proofErr w:type="spellStart"/>
            <w:r w:rsidRPr="00D075A7">
              <w:rPr>
                <w:lang w:val="en-US"/>
              </w:rPr>
              <w:t>i</w:t>
            </w:r>
            <w:proofErr w:type="spellEnd"/>
            <w:r w:rsidRPr="00D075A7">
              <w:rPr>
                <w:lang w:val="uk-UA"/>
              </w:rPr>
              <w:t>я</w:t>
            </w:r>
            <w:r w:rsidRPr="00D075A7">
              <w:rPr>
                <w:lang w:val="en-US"/>
              </w:rPr>
              <w:t xml:space="preserve"> </w:t>
            </w:r>
            <w:r w:rsidRPr="00D075A7">
              <w:rPr>
                <w:lang w:val="uk-UA"/>
              </w:rPr>
              <w:t>№:</w:t>
            </w:r>
          </w:p>
        </w:tc>
        <w:tc>
          <w:tcPr>
            <w:tcW w:w="9156" w:type="dxa"/>
          </w:tcPr>
          <w:p w:rsidR="00940F7B" w:rsidRPr="0009566F" w:rsidRDefault="00B50D78" w:rsidP="003569B9">
            <w:pPr>
              <w:tabs>
                <w:tab w:val="left" w:pos="2565"/>
              </w:tabs>
              <w:rPr>
                <w:lang w:val="en-US"/>
              </w:rPr>
            </w:pPr>
            <w:r>
              <w:rPr>
                <w:color w:val="FF0000"/>
                <w:lang w:val="en-US"/>
              </w:rPr>
              <w:t>160520</w:t>
            </w:r>
          </w:p>
        </w:tc>
      </w:tr>
      <w:tr w:rsidR="00940F7B" w:rsidRPr="00D075A7" w:rsidTr="003569B9">
        <w:tc>
          <w:tcPr>
            <w:tcW w:w="1526" w:type="dxa"/>
          </w:tcPr>
          <w:p w:rsidR="00940F7B" w:rsidRPr="00D075A7" w:rsidRDefault="00940F7B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Кількість:</w:t>
            </w:r>
          </w:p>
        </w:tc>
        <w:tc>
          <w:tcPr>
            <w:tcW w:w="9156" w:type="dxa"/>
          </w:tcPr>
          <w:p w:rsidR="00940F7B" w:rsidRPr="00D075A7" w:rsidRDefault="00940F7B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color w:val="FF0000"/>
                <w:lang w:val="uk-UA"/>
              </w:rPr>
              <w:t xml:space="preserve">20 000 000 </w:t>
            </w:r>
            <w:proofErr w:type="spellStart"/>
            <w:r w:rsidRPr="00D075A7">
              <w:rPr>
                <w:color w:val="FF0000"/>
                <w:lang w:val="uk-UA"/>
              </w:rPr>
              <w:t>шт</w:t>
            </w:r>
            <w:proofErr w:type="spellEnd"/>
          </w:p>
        </w:tc>
      </w:tr>
    </w:tbl>
    <w:p w:rsidR="00940F7B" w:rsidRDefault="00940F7B" w:rsidP="009066F6">
      <w:pPr>
        <w:tabs>
          <w:tab w:val="left" w:pos="2565"/>
        </w:tabs>
        <w:rPr>
          <w:lang w:val="uk-UA"/>
        </w:rPr>
      </w:pPr>
    </w:p>
    <w:p w:rsidR="00940F7B" w:rsidRDefault="00940F7B" w:rsidP="009066F6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>Цим підтверджується, що для вказаних вище товарів було проведено перевірку перед відправкою та видано Сертифікат аналізу, який підтверджує якість продукції в партії.</w:t>
      </w:r>
    </w:p>
    <w:p w:rsidR="00940F7B" w:rsidRDefault="00940F7B" w:rsidP="009066F6">
      <w:pPr>
        <w:tabs>
          <w:tab w:val="left" w:pos="2565"/>
        </w:tabs>
        <w:rPr>
          <w:lang w:val="uk-UA"/>
        </w:rPr>
      </w:pPr>
    </w:p>
    <w:p w:rsidR="00940F7B" w:rsidRPr="00417B31" w:rsidRDefault="00940F7B" w:rsidP="009066F6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 xml:space="preserve">Ми підтверджуємо, що після перевірки шляхом випадкового відбору, вказана вище партія товарів відповідає вимогам стандарту </w:t>
      </w:r>
      <w:r>
        <w:rPr>
          <w:lang w:val="en-US"/>
        </w:rPr>
        <w:t>ISO</w:t>
      </w:r>
      <w:r w:rsidRPr="00E00A13">
        <w:rPr>
          <w:lang w:val="uk-UA"/>
        </w:rPr>
        <w:t xml:space="preserve"> </w:t>
      </w:r>
      <w:r>
        <w:rPr>
          <w:lang w:val="uk-UA"/>
        </w:rPr>
        <w:t xml:space="preserve">13485:2012/АС:2012 та є відповідно </w:t>
      </w:r>
      <w:r w:rsidRPr="00417B31">
        <w:rPr>
          <w:lang w:val="uk-UA"/>
        </w:rPr>
        <w:t>кваліфікованою.</w:t>
      </w:r>
    </w:p>
    <w:p w:rsidR="00940F7B" w:rsidRDefault="00940F7B" w:rsidP="009066F6">
      <w:pPr>
        <w:tabs>
          <w:tab w:val="left" w:pos="2565"/>
        </w:tabs>
        <w:jc w:val="both"/>
        <w:rPr>
          <w:lang w:val="uk-UA"/>
        </w:rPr>
      </w:pPr>
    </w:p>
    <w:p w:rsidR="00940F7B" w:rsidRPr="00080547" w:rsidRDefault="00940F7B" w:rsidP="00430D13">
      <w:pPr>
        <w:pStyle w:val="HTML"/>
        <w:shd w:val="clear" w:color="auto" w:fill="FFFFFF"/>
        <w:rPr>
          <w:rFonts w:ascii="Arial" w:hAnsi="Arial" w:cs="Arial"/>
          <w:b/>
          <w:bCs/>
          <w:sz w:val="26"/>
          <w:szCs w:val="26"/>
          <w:u w:val="single"/>
          <w:lang w:val="uk-UA"/>
        </w:rPr>
      </w:pPr>
      <w:r>
        <w:rPr>
          <w:rFonts w:ascii="inherit" w:hAnsi="inherit"/>
          <w:b/>
          <w:color w:val="212121"/>
          <w:sz w:val="28"/>
          <w:szCs w:val="28"/>
          <w:lang w:val="uk-UA"/>
        </w:rPr>
        <w:t xml:space="preserve">                                     </w:t>
      </w:r>
      <w:r w:rsidRPr="00430D13">
        <w:rPr>
          <w:rFonts w:ascii="inherit" w:hAnsi="inherit"/>
          <w:b/>
          <w:color w:val="212121"/>
          <w:sz w:val="28"/>
          <w:szCs w:val="28"/>
          <w:lang w:val="uk-UA"/>
        </w:rPr>
        <w:t>Сертифікат якості</w:t>
      </w:r>
      <w:r>
        <w:rPr>
          <w:rFonts w:ascii="inherit" w:hAnsi="inherit"/>
          <w:b/>
          <w:color w:val="212121"/>
          <w:sz w:val="28"/>
          <w:szCs w:val="28"/>
          <w:lang w:val="uk-UA"/>
        </w:rPr>
        <w:t xml:space="preserve"> </w:t>
      </w:r>
      <w:proofErr w:type="spellStart"/>
      <w:r w:rsidRPr="00430D13">
        <w:rPr>
          <w:b/>
          <w:bCs/>
          <w:sz w:val="28"/>
          <w:szCs w:val="28"/>
        </w:rPr>
        <w:t>No</w:t>
      </w:r>
      <w:proofErr w:type="spellEnd"/>
      <w:r w:rsidRPr="00430D13">
        <w:rPr>
          <w:b/>
          <w:bCs/>
          <w:sz w:val="28"/>
          <w:szCs w:val="28"/>
        </w:rPr>
        <w:t>.: WHM</w:t>
      </w:r>
      <w:r>
        <w:rPr>
          <w:b/>
          <w:bCs/>
          <w:sz w:val="28"/>
          <w:szCs w:val="28"/>
          <w:lang w:val="uk-UA"/>
        </w:rPr>
        <w:t xml:space="preserve"> </w:t>
      </w:r>
      <w:r w:rsidRPr="00430D13">
        <w:rPr>
          <w:b/>
          <w:bCs/>
          <w:sz w:val="28"/>
          <w:szCs w:val="28"/>
        </w:rPr>
        <w:t>1405</w:t>
      </w:r>
      <w:r>
        <w:rPr>
          <w:b/>
          <w:bCs/>
          <w:sz w:val="28"/>
          <w:szCs w:val="28"/>
          <w:lang w:val="uk-UA"/>
        </w:rPr>
        <w:t>9</w:t>
      </w:r>
      <w:r w:rsidRPr="00430D13">
        <w:rPr>
          <w:b/>
          <w:bCs/>
          <w:sz w:val="28"/>
          <w:szCs w:val="28"/>
        </w:rPr>
        <w:t>-1</w:t>
      </w:r>
    </w:p>
    <w:tbl>
      <w:tblPr>
        <w:tblW w:w="11042" w:type="dxa"/>
        <w:tblLayout w:type="fixed"/>
        <w:tblLook w:val="0000" w:firstRow="0" w:lastRow="0" w:firstColumn="0" w:lastColumn="0" w:noHBand="0" w:noVBand="0"/>
      </w:tblPr>
      <w:tblGrid>
        <w:gridCol w:w="2558"/>
        <w:gridCol w:w="2933"/>
        <w:gridCol w:w="2175"/>
        <w:gridCol w:w="3376"/>
      </w:tblGrid>
      <w:tr w:rsidR="00940F7B" w:rsidTr="00410B66">
        <w:trPr>
          <w:cantSplit/>
          <w:trHeight w:val="588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Pr="00430D13" w:rsidRDefault="00940F7B" w:rsidP="00430D1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430D13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Найменування продукції</w:t>
            </w:r>
          </w:p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</w:p>
        </w:tc>
        <w:tc>
          <w:tcPr>
            <w:tcW w:w="84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0F7B" w:rsidRPr="005166F4" w:rsidRDefault="00940F7B" w:rsidP="005166F4">
            <w:pPr>
              <w:tabs>
                <w:tab w:val="left" w:pos="7560"/>
              </w:tabs>
              <w:snapToGrid w:val="0"/>
              <w:rPr>
                <w:b/>
                <w:lang w:val="uk-UA"/>
              </w:rPr>
            </w:pPr>
            <w:r w:rsidRPr="008D24B9">
              <w:rPr>
                <w:b/>
                <w:bCs/>
                <w:szCs w:val="21"/>
              </w:rPr>
              <w:t xml:space="preserve">Катетер </w:t>
            </w:r>
            <w:proofErr w:type="spellStart"/>
            <w:r w:rsidRPr="008D24B9">
              <w:rPr>
                <w:b/>
                <w:bCs/>
                <w:szCs w:val="21"/>
              </w:rPr>
              <w:t>аспіраційний</w:t>
            </w:r>
            <w:proofErr w:type="spellEnd"/>
            <w:r>
              <w:rPr>
                <w:b/>
                <w:bCs/>
                <w:szCs w:val="21"/>
                <w:lang w:val="uk-UA"/>
              </w:rPr>
              <w:t xml:space="preserve"> JS з вакуум контр Y </w:t>
            </w:r>
          </w:p>
        </w:tc>
      </w:tr>
      <w:tr w:rsidR="00940F7B" w:rsidTr="00410B66">
        <w:trPr>
          <w:trHeight w:val="492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t>Модель / тип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5166F4">
            <w:pPr>
              <w:tabs>
                <w:tab w:val="left" w:pos="7560"/>
              </w:tabs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Cs w:val="21"/>
                <w:lang w:val="uk-UA"/>
              </w:rPr>
              <w:t>6-18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  <w:rPr>
                <w:lang w:val="en-US"/>
              </w:rPr>
            </w:pPr>
            <w:r w:rsidRPr="008D24B9">
              <w:t xml:space="preserve">    </w:t>
            </w:r>
            <w:smartTag w:uri="urn:schemas-microsoft-com:office:smarttags" w:element="place">
              <w:r>
                <w:rPr>
                  <w:lang w:val="en-US"/>
                </w:rPr>
                <w:t>Lot</w:t>
              </w:r>
            </w:smartTag>
            <w:r>
              <w:rPr>
                <w:lang w:val="en-US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0F7B" w:rsidRPr="0009566F" w:rsidRDefault="00B50D78" w:rsidP="00410B66">
            <w:pPr>
              <w:tabs>
                <w:tab w:val="left" w:pos="7560"/>
              </w:tabs>
              <w:snapToGrid w:val="0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160520</w:t>
            </w:r>
          </w:p>
        </w:tc>
      </w:tr>
      <w:tr w:rsidR="00940F7B" w:rsidTr="00410B66">
        <w:trPr>
          <w:trHeight w:val="555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sz w:val="26"/>
                <w:szCs w:val="26"/>
                <w:lang w:val="uk-UA"/>
              </w:rPr>
              <w:t>Нормативні документи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en-US"/>
              </w:rPr>
              <w:t>JK</w:t>
            </w:r>
            <w:r>
              <w:t>12/06-СЕ.01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sz w:val="26"/>
                <w:szCs w:val="26"/>
                <w:lang w:val="uk-UA"/>
              </w:rPr>
              <w:t>Кількість зразків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uk-UA"/>
              </w:rPr>
              <w:t>3</w:t>
            </w:r>
            <w:r>
              <w:t>0 шт.</w:t>
            </w:r>
          </w:p>
        </w:tc>
      </w:tr>
      <w:tr w:rsidR="00940F7B" w:rsidTr="00410B66">
        <w:trPr>
          <w:trHeight w:val="483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sz w:val="26"/>
                <w:szCs w:val="26"/>
                <w:lang w:val="uk-UA"/>
              </w:rPr>
              <w:t>Стан зразка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sz w:val="26"/>
                <w:szCs w:val="26"/>
                <w:lang w:val="uk-UA"/>
              </w:rPr>
              <w:t>Стан гарний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40F7B" w:rsidRPr="00152773" w:rsidRDefault="00940F7B" w:rsidP="001527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inherit" w:hAnsi="inherit" w:cs="Courier New"/>
                <w:color w:val="212121"/>
                <w:lang w:eastAsia="ru-RU"/>
              </w:rPr>
            </w:pPr>
            <w:r w:rsidRPr="00152773">
              <w:rPr>
                <w:rFonts w:ascii="inherit" w:hAnsi="inherit" w:cs="Courier New"/>
                <w:color w:val="212121"/>
                <w:lang w:val="uk-UA" w:eastAsia="ru-RU"/>
              </w:rPr>
              <w:t>термін придатності</w:t>
            </w:r>
          </w:p>
          <w:p w:rsidR="00940F7B" w:rsidRPr="0012538F" w:rsidRDefault="00940F7B" w:rsidP="0012538F">
            <w:pPr>
              <w:tabs>
                <w:tab w:val="left" w:pos="756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F7B" w:rsidRPr="00143F53" w:rsidRDefault="00940F7B" w:rsidP="00B50D78">
            <w:pPr>
              <w:tabs>
                <w:tab w:val="left" w:pos="7560"/>
              </w:tabs>
              <w:snapToGrid w:val="0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uk-UA"/>
              </w:rPr>
              <w:t>01.</w:t>
            </w:r>
            <w:r w:rsidR="00EF34D4">
              <w:rPr>
                <w:color w:val="FF0000"/>
                <w:lang w:val="en-US"/>
              </w:rPr>
              <w:t>0</w:t>
            </w:r>
            <w:r w:rsidR="00B50D78">
              <w:rPr>
                <w:color w:val="FF0000"/>
                <w:lang w:val="en-US"/>
              </w:rPr>
              <w:t>4</w:t>
            </w:r>
            <w:r>
              <w:rPr>
                <w:color w:val="FF0000"/>
                <w:lang w:val="uk-UA"/>
              </w:rPr>
              <w:t>.20</w:t>
            </w:r>
            <w:r w:rsidR="00EF34D4">
              <w:rPr>
                <w:color w:val="FF0000"/>
                <w:lang w:val="en-US"/>
              </w:rPr>
              <w:t>2</w:t>
            </w:r>
            <w:r w:rsidR="00B50D78">
              <w:rPr>
                <w:color w:val="FF0000"/>
                <w:lang w:val="en-US"/>
              </w:rPr>
              <w:t>5</w:t>
            </w:r>
          </w:p>
        </w:tc>
      </w:tr>
      <w:tr w:rsidR="00940F7B" w:rsidTr="00410B66">
        <w:trPr>
          <w:cantSplit/>
          <w:trHeight w:val="816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досліджуваного показника</w:t>
            </w:r>
          </w:p>
        </w:tc>
        <w:tc>
          <w:tcPr>
            <w:tcW w:w="51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40F7B" w:rsidRPr="00152773" w:rsidRDefault="00940F7B" w:rsidP="00410B66">
            <w:pPr>
              <w:tabs>
                <w:tab w:val="left" w:pos="7560"/>
              </w:tabs>
              <w:snapToGrid w:val="0"/>
              <w:jc w:val="center"/>
              <w:rPr>
                <w:b/>
                <w:bCs/>
              </w:rPr>
            </w:pPr>
            <w:r w:rsidRPr="00152773">
              <w:rPr>
                <w:b/>
                <w:bCs/>
                <w:lang w:val="uk-UA"/>
              </w:rPr>
              <w:t>Технічні вимоги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F7B" w:rsidRPr="00375C81" w:rsidRDefault="00940F7B" w:rsidP="00410B66">
            <w:pPr>
              <w:tabs>
                <w:tab w:val="left" w:pos="7560"/>
              </w:tabs>
              <w:snapToGrid w:val="0"/>
              <w:jc w:val="center"/>
              <w:rPr>
                <w:b/>
                <w:bCs/>
              </w:rPr>
            </w:pPr>
            <w:r w:rsidRPr="00375C81">
              <w:rPr>
                <w:b/>
                <w:bCs/>
                <w:lang w:val="uk-UA"/>
              </w:rPr>
              <w:t>Результат випробування</w:t>
            </w:r>
          </w:p>
        </w:tc>
      </w:tr>
      <w:tr w:rsidR="00940F7B" w:rsidTr="00410B66">
        <w:trPr>
          <w:cantSplit/>
          <w:trHeight w:val="1346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uk-UA"/>
              </w:rPr>
              <w:t>Зовнішній вигляд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</w:pPr>
            <w:proofErr w:type="spellStart"/>
            <w:r w:rsidRPr="00195385">
              <w:t>Поверхня</w:t>
            </w:r>
            <w:proofErr w:type="spellEnd"/>
            <w:r w:rsidRPr="00195385">
              <w:t xml:space="preserve"> трубки, </w:t>
            </w:r>
            <w:proofErr w:type="spellStart"/>
            <w:r w:rsidRPr="00195385">
              <w:t>отворів</w:t>
            </w:r>
            <w:proofErr w:type="spellEnd"/>
            <w:r w:rsidRPr="00195385">
              <w:t xml:space="preserve"> і </w:t>
            </w:r>
            <w:proofErr w:type="spellStart"/>
            <w:r w:rsidRPr="00195385">
              <w:t>кінця</w:t>
            </w:r>
            <w:proofErr w:type="spellEnd"/>
            <w:r w:rsidRPr="00195385">
              <w:t xml:space="preserve"> повинна бути гладкою, </w:t>
            </w:r>
            <w:proofErr w:type="spellStart"/>
            <w:r w:rsidRPr="00195385">
              <w:t>вільної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від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сторонніх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включень</w:t>
            </w:r>
            <w:proofErr w:type="spellEnd"/>
            <w:r w:rsidRPr="00195385">
              <w:t xml:space="preserve">. </w:t>
            </w:r>
            <w:proofErr w:type="spellStart"/>
            <w:r w:rsidRPr="00195385">
              <w:t>Кінець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еліптичної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форми</w:t>
            </w:r>
            <w:proofErr w:type="spellEnd"/>
            <w:r w:rsidRPr="00195385">
              <w:t xml:space="preserve">. На </w:t>
            </w:r>
            <w:proofErr w:type="spellStart"/>
            <w:r w:rsidRPr="00195385">
              <w:t>просвіт</w:t>
            </w:r>
            <w:proofErr w:type="spellEnd"/>
            <w:r w:rsidRPr="00195385">
              <w:t xml:space="preserve"> катетер </w:t>
            </w:r>
            <w:proofErr w:type="spellStart"/>
            <w:r w:rsidRPr="00195385">
              <w:t>чистий</w:t>
            </w:r>
            <w:proofErr w:type="spellEnd"/>
            <w:r w:rsidRPr="00195385">
              <w:t xml:space="preserve"> і </w:t>
            </w:r>
            <w:proofErr w:type="spellStart"/>
            <w:r w:rsidRPr="00195385">
              <w:t>прозорий</w:t>
            </w:r>
            <w:proofErr w:type="spellEnd"/>
            <w:r w:rsidRPr="00195385">
              <w:t>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0F7B" w:rsidRDefault="00940F7B" w:rsidP="00410B66">
            <w:pPr>
              <w:snapToGrid w:val="0"/>
              <w:jc w:val="center"/>
            </w:pPr>
          </w:p>
          <w:p w:rsidR="00940F7B" w:rsidRDefault="00940F7B" w:rsidP="00410B66">
            <w:pPr>
              <w:snapToGrid w:val="0"/>
              <w:jc w:val="center"/>
            </w:pPr>
          </w:p>
          <w:p w:rsidR="00940F7B" w:rsidRDefault="00940F7B" w:rsidP="00410B66">
            <w:pPr>
              <w:snapToGrid w:val="0"/>
              <w:jc w:val="center"/>
            </w:pPr>
            <w:r>
              <w:rPr>
                <w:lang w:val="uk-UA"/>
              </w:rPr>
              <w:t>Відповідає</w:t>
            </w:r>
          </w:p>
        </w:tc>
      </w:tr>
      <w:tr w:rsidR="00940F7B" w:rsidTr="00410B66">
        <w:trPr>
          <w:cantSplit/>
          <w:trHeight w:val="454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uk-UA"/>
              </w:rPr>
              <w:t>Розмір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</w:pPr>
            <w:proofErr w:type="spellStart"/>
            <w:r w:rsidRPr="00195385">
              <w:t>Зовнішній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діаметр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відповідає</w:t>
            </w:r>
            <w:proofErr w:type="spellEnd"/>
            <w:r w:rsidRPr="00195385">
              <w:t xml:space="preserve"> номеру</w:t>
            </w:r>
            <w:r>
              <w:t xml:space="preserve">: №6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2.0 мм</w:t>
              </w:r>
            </w:smartTag>
            <w:r>
              <w:t xml:space="preserve">; №8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2.7 мм</w:t>
              </w:r>
            </w:smartTag>
            <w:r>
              <w:t xml:space="preserve">; №10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3.3 мм</w:t>
              </w:r>
            </w:smartTag>
            <w:r>
              <w:t xml:space="preserve">; №12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4.0 мм</w:t>
              </w:r>
            </w:smartTag>
            <w:r>
              <w:t xml:space="preserve">; №14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4.7 мм</w:t>
              </w:r>
            </w:smartTag>
            <w:r>
              <w:t xml:space="preserve">; №16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5.3 мм</w:t>
              </w:r>
            </w:smartTag>
            <w:r>
              <w:t xml:space="preserve">; №18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6.0 мм</w:t>
              </w:r>
            </w:smartTag>
            <w:r>
              <w:t xml:space="preserve">; №20 – </w:t>
            </w:r>
            <w:smartTag w:uri="urn:schemas-microsoft-com:office:smarttags" w:element="metricconverter">
              <w:smartTagPr>
                <w:attr w:name="ProductID" w:val="6.7 мм"/>
              </w:smartTagPr>
              <w:r>
                <w:t>6.7 мм</w:t>
              </w:r>
            </w:smartTag>
            <w:r>
              <w:t xml:space="preserve">. </w:t>
            </w:r>
            <w:proofErr w:type="spellStart"/>
            <w:r w:rsidRPr="00195385">
              <w:t>Допустиме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відхилення</w:t>
            </w:r>
            <w:proofErr w:type="spellEnd"/>
            <w:r>
              <w:t xml:space="preserve"> ≤7%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0F7B" w:rsidRDefault="00940F7B" w:rsidP="00410B66">
            <w:pPr>
              <w:snapToGrid w:val="0"/>
              <w:jc w:val="center"/>
            </w:pPr>
          </w:p>
          <w:p w:rsidR="00940F7B" w:rsidRDefault="00940F7B" w:rsidP="00410B66">
            <w:pPr>
              <w:snapToGrid w:val="0"/>
              <w:jc w:val="center"/>
            </w:pPr>
          </w:p>
          <w:p w:rsidR="00940F7B" w:rsidRDefault="00940F7B" w:rsidP="00410B66">
            <w:pPr>
              <w:snapToGrid w:val="0"/>
              <w:jc w:val="center"/>
            </w:pPr>
            <w:r>
              <w:rPr>
                <w:lang w:val="uk-UA"/>
              </w:rPr>
              <w:t>Відповідає</w:t>
            </w:r>
          </w:p>
        </w:tc>
      </w:tr>
      <w:tr w:rsidR="00940F7B" w:rsidTr="00410B66">
        <w:trPr>
          <w:cantSplit/>
          <w:trHeight w:val="454"/>
        </w:trPr>
        <w:tc>
          <w:tcPr>
            <w:tcW w:w="255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snapToGrid w:val="0"/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</w:pPr>
            <w:r>
              <w:rPr>
                <w:lang w:val="uk-UA"/>
              </w:rPr>
              <w:t>П</w:t>
            </w:r>
            <w:r w:rsidRPr="00195385">
              <w:t xml:space="preserve">овна </w:t>
            </w:r>
            <w:proofErr w:type="spellStart"/>
            <w:r w:rsidRPr="00195385">
              <w:t>довжина</w:t>
            </w:r>
            <w:proofErr w:type="spellEnd"/>
            <w:r w:rsidRPr="00195385">
              <w:t xml:space="preserve"> </w:t>
            </w:r>
            <w:r>
              <w:t>L:</w:t>
            </w:r>
            <w:r>
              <w:rPr>
                <w:rFonts w:ascii="SimSun" w:hAnsi="SimSun" w:cs="SimSun"/>
              </w:rPr>
              <w:t xml:space="preserve"> </w:t>
            </w:r>
            <w:r>
              <w:rPr>
                <w:rFonts w:ascii="SimSun" w:hAnsi="SimSun" w:cs="SimSun" w:hint="eastAsia"/>
              </w:rPr>
              <w:t>≥</w:t>
            </w:r>
            <w:r>
              <w:t>400 мм</w:t>
            </w: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0F7B" w:rsidRDefault="00940F7B" w:rsidP="00410B66">
            <w:pPr>
              <w:snapToGrid w:val="0"/>
              <w:jc w:val="center"/>
            </w:pPr>
          </w:p>
        </w:tc>
      </w:tr>
      <w:tr w:rsidR="00940F7B" w:rsidTr="00410B66">
        <w:trPr>
          <w:cantSplit/>
          <w:trHeight w:val="1153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uk-UA"/>
              </w:rPr>
              <w:t>З</w:t>
            </w:r>
            <w:r w:rsidRPr="0012538F">
              <w:t>'</w:t>
            </w:r>
            <w:proofErr w:type="spellStart"/>
            <w:r w:rsidRPr="0012538F">
              <w:t>єднання</w:t>
            </w:r>
            <w:proofErr w:type="spellEnd"/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195385">
            <w:pPr>
              <w:tabs>
                <w:tab w:val="left" w:pos="7560"/>
              </w:tabs>
              <w:snapToGrid w:val="0"/>
            </w:pPr>
            <w:r w:rsidRPr="00195385">
              <w:t xml:space="preserve">При </w:t>
            </w:r>
            <w:proofErr w:type="spellStart"/>
            <w:r w:rsidRPr="00195385">
              <w:t>приєднанні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аспі</w:t>
            </w:r>
            <w:r>
              <w:t>раційного</w:t>
            </w:r>
            <w:proofErr w:type="spellEnd"/>
            <w:r>
              <w:t xml:space="preserve"> катетера до </w:t>
            </w:r>
            <w:proofErr w:type="spellStart"/>
            <w:r w:rsidRPr="00195385">
              <w:t>джерела</w:t>
            </w:r>
            <w:proofErr w:type="spellEnd"/>
            <w:r w:rsidRPr="00195385">
              <w:t xml:space="preserve"> </w:t>
            </w:r>
            <w:r>
              <w:t>вакуум</w:t>
            </w:r>
            <w:r>
              <w:rPr>
                <w:lang w:val="uk-UA"/>
              </w:rPr>
              <w:t>у</w:t>
            </w:r>
            <w:r w:rsidRPr="00195385">
              <w:t xml:space="preserve"> при 40 кПа при нормальному атмосферному </w:t>
            </w:r>
            <w:proofErr w:type="spellStart"/>
            <w:r w:rsidRPr="00195385">
              <w:t>тиску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протягом</w:t>
            </w:r>
            <w:proofErr w:type="spellEnd"/>
            <w:r w:rsidRPr="00195385">
              <w:t xml:space="preserve"> 15сек. і </w:t>
            </w:r>
            <w:proofErr w:type="spellStart"/>
            <w:r w:rsidRPr="00195385">
              <w:t>температурі</w:t>
            </w:r>
            <w:proofErr w:type="spellEnd"/>
            <w:r w:rsidRPr="00195385">
              <w:t xml:space="preserve"> (23</w:t>
            </w:r>
            <w:r>
              <w:t xml:space="preserve"> ± 2) 0С, </w:t>
            </w:r>
            <w:proofErr w:type="spellStart"/>
            <w:r>
              <w:t>з'єднання</w:t>
            </w:r>
            <w:proofErr w:type="spellEnd"/>
            <w:r>
              <w:t xml:space="preserve"> не повинно </w:t>
            </w:r>
            <w:r w:rsidRPr="00195385">
              <w:rPr>
                <w:lang w:val="uk-UA"/>
              </w:rPr>
              <w:t>руйнуватися</w:t>
            </w:r>
            <w:r w:rsidRPr="00195385">
              <w:t>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0F7B" w:rsidRDefault="00940F7B" w:rsidP="00410B66">
            <w:pPr>
              <w:snapToGrid w:val="0"/>
              <w:jc w:val="center"/>
            </w:pPr>
          </w:p>
          <w:p w:rsidR="00940F7B" w:rsidRDefault="00940F7B" w:rsidP="00410B66">
            <w:pPr>
              <w:snapToGrid w:val="0"/>
              <w:jc w:val="center"/>
            </w:pPr>
            <w:r>
              <w:rPr>
                <w:lang w:val="uk-UA"/>
              </w:rPr>
              <w:t>Відповідає</w:t>
            </w:r>
          </w:p>
        </w:tc>
      </w:tr>
      <w:tr w:rsidR="00940F7B" w:rsidTr="00410B66">
        <w:trPr>
          <w:cantSplit/>
          <w:trHeight w:val="1101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proofErr w:type="spellStart"/>
            <w:r w:rsidRPr="0012538F">
              <w:lastRenderedPageBreak/>
              <w:t>Міцність</w:t>
            </w:r>
            <w:proofErr w:type="spellEnd"/>
            <w:r w:rsidRPr="0012538F">
              <w:t xml:space="preserve"> і </w:t>
            </w:r>
            <w:proofErr w:type="spellStart"/>
            <w:r w:rsidRPr="0012538F">
              <w:t>зносостійкість</w:t>
            </w:r>
            <w:proofErr w:type="spellEnd"/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</w:pPr>
            <w:r w:rsidRPr="00195385">
              <w:t xml:space="preserve">При </w:t>
            </w:r>
            <w:proofErr w:type="spellStart"/>
            <w:r w:rsidRPr="00195385">
              <w:t>закріпленні</w:t>
            </w:r>
            <w:proofErr w:type="spellEnd"/>
            <w:r w:rsidRPr="00195385">
              <w:t xml:space="preserve"> одного </w:t>
            </w:r>
            <w:proofErr w:type="spellStart"/>
            <w:r w:rsidRPr="00195385">
              <w:t>кінця</w:t>
            </w:r>
            <w:proofErr w:type="spellEnd"/>
            <w:r w:rsidRPr="00195385">
              <w:t xml:space="preserve"> катетера і </w:t>
            </w:r>
            <w:proofErr w:type="spellStart"/>
            <w:r w:rsidRPr="00195385">
              <w:t>застосуванні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статичної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сили</w:t>
            </w:r>
            <w:proofErr w:type="spellEnd"/>
            <w:r w:rsidRPr="00195385">
              <w:t xml:space="preserve"> в 10 Н до </w:t>
            </w:r>
            <w:proofErr w:type="spellStart"/>
            <w:r w:rsidRPr="00195385">
              <w:t>іншого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кінця</w:t>
            </w:r>
            <w:proofErr w:type="spellEnd"/>
            <w:r w:rsidRPr="00195385">
              <w:t xml:space="preserve"> на </w:t>
            </w:r>
            <w:proofErr w:type="spellStart"/>
            <w:r w:rsidRPr="00195385">
              <w:t>протязі</w:t>
            </w:r>
            <w:proofErr w:type="spellEnd"/>
            <w:r w:rsidRPr="00195385">
              <w:t xml:space="preserve"> 60сек., </w:t>
            </w:r>
            <w:proofErr w:type="spellStart"/>
            <w:r w:rsidRPr="00195385">
              <w:t>Всі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частини</w:t>
            </w:r>
            <w:proofErr w:type="spellEnd"/>
            <w:r w:rsidRPr="00195385">
              <w:t xml:space="preserve"> катетера не </w:t>
            </w:r>
            <w:proofErr w:type="spellStart"/>
            <w:r w:rsidRPr="00195385">
              <w:t>повинні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показувати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ознак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руйнування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або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розтягування</w:t>
            </w:r>
            <w:proofErr w:type="spellEnd"/>
            <w:r w:rsidRPr="00195385">
              <w:t>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0F7B" w:rsidRDefault="00940F7B" w:rsidP="00410B66">
            <w:pPr>
              <w:snapToGrid w:val="0"/>
              <w:jc w:val="center"/>
            </w:pPr>
          </w:p>
          <w:p w:rsidR="00940F7B" w:rsidRDefault="00940F7B" w:rsidP="00410B66">
            <w:pPr>
              <w:snapToGrid w:val="0"/>
              <w:jc w:val="center"/>
            </w:pPr>
            <w:r>
              <w:rPr>
                <w:lang w:val="uk-UA"/>
              </w:rPr>
              <w:t>Відповідає</w:t>
            </w:r>
          </w:p>
        </w:tc>
      </w:tr>
      <w:tr w:rsidR="00940F7B" w:rsidTr="00410B66">
        <w:trPr>
          <w:cantSplit/>
          <w:trHeight w:val="434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uk-UA"/>
              </w:rPr>
              <w:t>З</w:t>
            </w:r>
            <w:r w:rsidRPr="0012538F">
              <w:rPr>
                <w:lang w:val="uk-UA"/>
              </w:rPr>
              <w:t>алишковий</w:t>
            </w:r>
            <w:r w:rsidRPr="0012538F">
              <w:t xml:space="preserve"> вакуум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</w:pPr>
            <w:r>
              <w:t>≤0.33 кПа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0F7B" w:rsidRDefault="00940F7B" w:rsidP="00410B66">
            <w:pPr>
              <w:snapToGrid w:val="0"/>
              <w:jc w:val="center"/>
            </w:pPr>
            <w:r>
              <w:rPr>
                <w:lang w:val="uk-UA"/>
              </w:rPr>
              <w:t>Відповідає</w:t>
            </w:r>
          </w:p>
        </w:tc>
      </w:tr>
      <w:tr w:rsidR="00940F7B" w:rsidTr="00410B66">
        <w:trPr>
          <w:cantSplit/>
          <w:trHeight w:val="1123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uk-UA"/>
              </w:rPr>
              <w:t>Стерильність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snapToGrid w:val="0"/>
            </w:pPr>
            <w:r w:rsidRPr="00854B3D">
              <w:rPr>
                <w:lang w:val="uk-UA"/>
              </w:rPr>
              <w:t xml:space="preserve">Відсутність </w:t>
            </w:r>
            <w:r>
              <w:rPr>
                <w:lang w:val="uk-UA"/>
              </w:rPr>
              <w:t>росту</w:t>
            </w:r>
            <w:r w:rsidRPr="00854B3D">
              <w:rPr>
                <w:lang w:val="uk-UA"/>
              </w:rPr>
              <w:t xml:space="preserve"> аеробних і анаеробних бактерій при інкубації 35</w:t>
            </w:r>
            <w:r w:rsidRPr="00854B3D">
              <w:rPr>
                <w:vertAlign w:val="superscript"/>
                <w:lang w:val="uk-UA"/>
              </w:rPr>
              <w:t>0</w:t>
            </w:r>
            <w:r w:rsidRPr="00854B3D">
              <w:rPr>
                <w:lang w:val="uk-UA"/>
              </w:rPr>
              <w:t xml:space="preserve">С протягом 5 днів після посіву, а </w:t>
            </w:r>
            <w:r>
              <w:rPr>
                <w:lang w:val="uk-UA"/>
              </w:rPr>
              <w:t>також</w:t>
            </w:r>
            <w:r w:rsidRPr="00854B3D">
              <w:rPr>
                <w:lang w:val="uk-UA"/>
              </w:rPr>
              <w:t xml:space="preserve"> відсутність </w:t>
            </w:r>
            <w:r>
              <w:rPr>
                <w:lang w:val="uk-UA"/>
              </w:rPr>
              <w:t>росту</w:t>
            </w:r>
            <w:r w:rsidRPr="00854B3D">
              <w:rPr>
                <w:lang w:val="uk-UA"/>
              </w:rPr>
              <w:t xml:space="preserve"> грибків при інкубації 25</w:t>
            </w:r>
            <w:r w:rsidRPr="00854B3D">
              <w:rPr>
                <w:vertAlign w:val="superscript"/>
                <w:lang w:val="uk-UA"/>
              </w:rPr>
              <w:t>0</w:t>
            </w:r>
            <w:r w:rsidRPr="00854B3D">
              <w:rPr>
                <w:lang w:val="uk-UA"/>
              </w:rPr>
              <w:t>С протягом 7 днів після посіву</w:t>
            </w:r>
            <w:r>
              <w:rPr>
                <w:lang w:val="uk-UA"/>
              </w:rPr>
              <w:t>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0F7B" w:rsidRDefault="00940F7B" w:rsidP="00410B66">
            <w:pPr>
              <w:snapToGrid w:val="0"/>
              <w:jc w:val="center"/>
            </w:pPr>
          </w:p>
          <w:p w:rsidR="00940F7B" w:rsidRDefault="00940F7B" w:rsidP="00410B66">
            <w:pPr>
              <w:snapToGrid w:val="0"/>
              <w:jc w:val="center"/>
            </w:pPr>
            <w:r>
              <w:rPr>
                <w:lang w:val="uk-UA"/>
              </w:rPr>
              <w:t>Відповідає</w:t>
            </w:r>
          </w:p>
        </w:tc>
      </w:tr>
      <w:tr w:rsidR="00940F7B" w:rsidTr="00410B66">
        <w:trPr>
          <w:cantSplit/>
          <w:trHeight w:val="454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proofErr w:type="spellStart"/>
            <w:r w:rsidRPr="0012538F">
              <w:t>Залишкова</w:t>
            </w:r>
            <w:proofErr w:type="spellEnd"/>
            <w:r w:rsidRPr="0012538F">
              <w:t xml:space="preserve"> </w:t>
            </w:r>
            <w:proofErr w:type="spellStart"/>
            <w:r w:rsidRPr="0012538F">
              <w:t>кількість</w:t>
            </w:r>
            <w:proofErr w:type="spellEnd"/>
            <w:r w:rsidRPr="0012538F">
              <w:t xml:space="preserve"> </w:t>
            </w:r>
            <w:proofErr w:type="spellStart"/>
            <w:r w:rsidRPr="0012538F">
              <w:t>етиленоксиду</w:t>
            </w:r>
            <w:proofErr w:type="spellEnd"/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</w:pPr>
            <w:r>
              <w:t>≤10 мг/г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0F7B" w:rsidRDefault="00940F7B" w:rsidP="00410B66">
            <w:pPr>
              <w:snapToGrid w:val="0"/>
              <w:jc w:val="center"/>
            </w:pPr>
            <w:r>
              <w:t>0.9</w:t>
            </w:r>
          </w:p>
        </w:tc>
      </w:tr>
      <w:tr w:rsidR="00940F7B" w:rsidTr="00410B66">
        <w:trPr>
          <w:cantSplit/>
          <w:trHeight w:val="488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  <w:r>
              <w:rPr>
                <w:lang w:val="uk-UA"/>
              </w:rPr>
              <w:t>Р</w:t>
            </w:r>
            <w:proofErr w:type="spellStart"/>
            <w:r w:rsidRPr="00195385">
              <w:t>езультат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випробувань</w:t>
            </w:r>
            <w:proofErr w:type="spellEnd"/>
          </w:p>
        </w:tc>
        <w:tc>
          <w:tcPr>
            <w:tcW w:w="8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</w:pPr>
            <w:proofErr w:type="spellStart"/>
            <w:r w:rsidRPr="00195385">
              <w:t>Продукція</w:t>
            </w:r>
            <w:proofErr w:type="spellEnd"/>
            <w:r w:rsidRPr="00195385">
              <w:t xml:space="preserve"> </w:t>
            </w:r>
            <w:proofErr w:type="spellStart"/>
            <w:r w:rsidRPr="00195385">
              <w:t>придатна</w:t>
            </w:r>
            <w:proofErr w:type="spellEnd"/>
            <w:r w:rsidRPr="00195385">
              <w:t xml:space="preserve"> до </w:t>
            </w:r>
            <w:proofErr w:type="spellStart"/>
            <w:r w:rsidRPr="00195385">
              <w:t>використання</w:t>
            </w:r>
            <w:proofErr w:type="spellEnd"/>
            <w:r w:rsidRPr="00195385">
              <w:t>.</w:t>
            </w:r>
          </w:p>
        </w:tc>
      </w:tr>
      <w:tr w:rsidR="00940F7B" w:rsidTr="00410B66">
        <w:trPr>
          <w:cantSplit/>
          <w:trHeight w:val="332"/>
        </w:trPr>
        <w:tc>
          <w:tcPr>
            <w:tcW w:w="2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0F7B" w:rsidRPr="001D7002" w:rsidRDefault="00940F7B" w:rsidP="001D7002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 xml:space="preserve">     </w:t>
            </w:r>
            <w:r w:rsidRPr="001D7002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Примітка</w:t>
            </w:r>
          </w:p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</w:p>
        </w:tc>
        <w:tc>
          <w:tcPr>
            <w:tcW w:w="8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F7B" w:rsidRDefault="00940F7B" w:rsidP="00410B66">
            <w:pPr>
              <w:tabs>
                <w:tab w:val="left" w:pos="7560"/>
              </w:tabs>
              <w:snapToGrid w:val="0"/>
              <w:jc w:val="center"/>
            </w:pPr>
          </w:p>
        </w:tc>
      </w:tr>
    </w:tbl>
    <w:p w:rsidR="00940F7B" w:rsidRDefault="00940F7B" w:rsidP="00D57640">
      <w:pPr>
        <w:tabs>
          <w:tab w:val="left" w:pos="7560"/>
        </w:tabs>
        <w:rPr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1"/>
        <w:gridCol w:w="2564"/>
      </w:tblGrid>
      <w:tr w:rsidR="00940F7B" w:rsidTr="00523E3F">
        <w:trPr>
          <w:trHeight w:val="342"/>
        </w:trPr>
        <w:tc>
          <w:tcPr>
            <w:tcW w:w="5341" w:type="dxa"/>
          </w:tcPr>
          <w:p w:rsidR="00940F7B" w:rsidRPr="00523E3F" w:rsidRDefault="00940F7B" w:rsidP="00523E3F">
            <w:pPr>
              <w:tabs>
                <w:tab w:val="left" w:pos="7560"/>
              </w:tabs>
              <w:rPr>
                <w:lang w:val="uk-UA" w:bidi="hi-IN"/>
              </w:rPr>
            </w:pPr>
            <w:r w:rsidRPr="00523E3F">
              <w:rPr>
                <w:b/>
                <w:bCs/>
                <w:sz w:val="22"/>
                <w:szCs w:val="22"/>
                <w:u w:val="single"/>
                <w:lang w:val="uk-UA" w:bidi="hi-IN"/>
              </w:rPr>
              <w:t xml:space="preserve">Менеджер відділу контролю якості – Ван </w:t>
            </w:r>
            <w:proofErr w:type="spellStart"/>
            <w:r w:rsidRPr="00523E3F">
              <w:rPr>
                <w:b/>
                <w:bCs/>
                <w:sz w:val="22"/>
                <w:szCs w:val="22"/>
                <w:u w:val="single"/>
                <w:lang w:val="uk-UA" w:bidi="hi-IN"/>
              </w:rPr>
              <w:t>Мінгхуа</w:t>
            </w:r>
            <w:proofErr w:type="spellEnd"/>
          </w:p>
        </w:tc>
        <w:tc>
          <w:tcPr>
            <w:tcW w:w="2564" w:type="dxa"/>
          </w:tcPr>
          <w:p w:rsidR="00940F7B" w:rsidRPr="00523E3F" w:rsidRDefault="00940F7B" w:rsidP="00523E3F">
            <w:pPr>
              <w:tabs>
                <w:tab w:val="left" w:pos="2565"/>
              </w:tabs>
              <w:jc w:val="right"/>
              <w:rPr>
                <w:color w:val="FF0000"/>
                <w:lang w:val="uk-UA"/>
              </w:rPr>
            </w:pPr>
            <w:r>
              <w:rPr>
                <w:color w:val="FF0000"/>
                <w:lang w:val="en-US"/>
              </w:rPr>
              <w:t>01</w:t>
            </w:r>
            <w:r>
              <w:rPr>
                <w:color w:val="FF0000"/>
                <w:lang w:val="uk-UA"/>
              </w:rPr>
              <w:t>.</w:t>
            </w:r>
            <w:r w:rsidR="006C205C">
              <w:rPr>
                <w:color w:val="FF0000"/>
                <w:lang w:val="uk-UA"/>
              </w:rPr>
              <w:t>10</w:t>
            </w:r>
            <w:r>
              <w:rPr>
                <w:color w:val="FF0000"/>
                <w:lang w:val="uk-UA"/>
              </w:rPr>
              <w:t>.</w:t>
            </w:r>
            <w:r w:rsidR="00F83A0F">
              <w:rPr>
                <w:color w:val="FF0000"/>
                <w:lang w:val="en-US"/>
              </w:rPr>
              <w:t>19</w:t>
            </w:r>
            <w:r w:rsidRPr="00523E3F">
              <w:rPr>
                <w:color w:val="FF0000"/>
                <w:lang w:val="uk-UA"/>
              </w:rPr>
              <w:t>.</w:t>
            </w:r>
          </w:p>
          <w:p w:rsidR="00940F7B" w:rsidRPr="00523E3F" w:rsidRDefault="00940F7B" w:rsidP="00523E3F">
            <w:pPr>
              <w:tabs>
                <w:tab w:val="left" w:pos="2565"/>
              </w:tabs>
              <w:jc w:val="right"/>
              <w:rPr>
                <w:color w:val="FF0000"/>
                <w:lang w:val="uk-UA"/>
              </w:rPr>
            </w:pPr>
            <w:r w:rsidRPr="00523E3F">
              <w:rPr>
                <w:color w:val="FF0000"/>
                <w:lang w:val="uk-UA"/>
              </w:rPr>
              <w:t>.</w:t>
            </w:r>
          </w:p>
          <w:p w:rsidR="00940F7B" w:rsidRPr="00523E3F" w:rsidRDefault="00940F7B" w:rsidP="00523E3F">
            <w:pPr>
              <w:tabs>
                <w:tab w:val="left" w:pos="7560"/>
              </w:tabs>
              <w:jc w:val="right"/>
              <w:rPr>
                <w:lang w:val="uk-UA" w:bidi="hi-IN"/>
              </w:rPr>
            </w:pPr>
          </w:p>
        </w:tc>
      </w:tr>
    </w:tbl>
    <w:p w:rsidR="00940F7B" w:rsidRPr="00E00A13" w:rsidRDefault="00940F7B" w:rsidP="009066F6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 xml:space="preserve">Висновок: Вищенаведені результати відповідають вимогам відповідних норм та стандартів щодо </w:t>
      </w:r>
      <w:r>
        <w:rPr>
          <w:b/>
          <w:bCs/>
          <w:szCs w:val="21"/>
          <w:lang w:val="uk-UA"/>
        </w:rPr>
        <w:t>к</w:t>
      </w:r>
      <w:proofErr w:type="spellStart"/>
      <w:r w:rsidRPr="008D24B9">
        <w:rPr>
          <w:b/>
          <w:bCs/>
          <w:szCs w:val="21"/>
        </w:rPr>
        <w:t>атетер</w:t>
      </w:r>
      <w:proofErr w:type="spellEnd"/>
      <w:r w:rsidRPr="008D24B9">
        <w:rPr>
          <w:b/>
          <w:bCs/>
          <w:szCs w:val="21"/>
        </w:rPr>
        <w:t xml:space="preserve"> </w:t>
      </w:r>
      <w:proofErr w:type="spellStart"/>
      <w:r w:rsidRPr="008D24B9">
        <w:rPr>
          <w:b/>
          <w:bCs/>
          <w:szCs w:val="21"/>
        </w:rPr>
        <w:t>аспіраційний</w:t>
      </w:r>
      <w:proofErr w:type="spellEnd"/>
      <w:r>
        <w:rPr>
          <w:b/>
          <w:bCs/>
          <w:szCs w:val="21"/>
          <w:lang w:val="uk-UA"/>
        </w:rPr>
        <w:t xml:space="preserve"> JS з вакуум контр Y </w:t>
      </w:r>
      <w:proofErr w:type="spellStart"/>
      <w:r>
        <w:rPr>
          <w:b/>
          <w:bCs/>
          <w:szCs w:val="21"/>
          <w:lang w:val="uk-UA"/>
        </w:rPr>
        <w:t>подібн</w:t>
      </w:r>
      <w:proofErr w:type="spellEnd"/>
      <w:r>
        <w:rPr>
          <w:lang w:val="uk-UA"/>
        </w:rPr>
        <w:t xml:space="preserve"> торгової марки «Джей </w:t>
      </w:r>
      <w:proofErr w:type="spellStart"/>
      <w:r>
        <w:rPr>
          <w:lang w:val="uk-UA"/>
        </w:rPr>
        <w:t>Єс</w:t>
      </w:r>
      <w:proofErr w:type="spellEnd"/>
      <w:r>
        <w:rPr>
          <w:lang w:val="uk-UA"/>
        </w:rPr>
        <w:t xml:space="preserve"> Україна». Система управління якістю компанії </w:t>
      </w:r>
      <w:proofErr w:type="spellStart"/>
      <w:r w:rsidRPr="00E00A13">
        <w:rPr>
          <w:lang w:val="uk-UA"/>
        </w:rPr>
        <w:t>Jiangsu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Suyun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Medical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Materials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Co</w:t>
      </w:r>
      <w:proofErr w:type="spellEnd"/>
      <w:r w:rsidRPr="00E00A13">
        <w:rPr>
          <w:lang w:val="uk-UA"/>
        </w:rPr>
        <w:t>.,</w:t>
      </w:r>
      <w:proofErr w:type="spellStart"/>
      <w:r w:rsidRPr="00E00A13">
        <w:rPr>
          <w:lang w:val="uk-UA"/>
        </w:rPr>
        <w:t>Ltd</w:t>
      </w:r>
      <w:proofErr w:type="spellEnd"/>
      <w:r>
        <w:rPr>
          <w:lang w:val="uk-UA"/>
        </w:rPr>
        <w:t xml:space="preserve"> для виробництва </w:t>
      </w:r>
      <w:r>
        <w:rPr>
          <w:b/>
          <w:bCs/>
          <w:szCs w:val="21"/>
          <w:lang w:val="uk-UA"/>
        </w:rPr>
        <w:t>к</w:t>
      </w:r>
      <w:r w:rsidRPr="005166F4">
        <w:rPr>
          <w:b/>
          <w:bCs/>
          <w:szCs w:val="21"/>
          <w:lang w:val="uk-UA"/>
        </w:rPr>
        <w:t xml:space="preserve">атетер </w:t>
      </w:r>
      <w:proofErr w:type="spellStart"/>
      <w:r w:rsidRPr="005166F4">
        <w:rPr>
          <w:b/>
          <w:bCs/>
          <w:szCs w:val="21"/>
          <w:lang w:val="uk-UA"/>
        </w:rPr>
        <w:t>аспіраційний</w:t>
      </w:r>
      <w:proofErr w:type="spellEnd"/>
      <w:r>
        <w:rPr>
          <w:b/>
          <w:bCs/>
          <w:szCs w:val="21"/>
          <w:lang w:val="uk-UA"/>
        </w:rPr>
        <w:t xml:space="preserve"> JS з вакуум контр Y </w:t>
      </w:r>
      <w:proofErr w:type="spellStart"/>
      <w:r>
        <w:rPr>
          <w:b/>
          <w:bCs/>
          <w:szCs w:val="21"/>
          <w:lang w:val="uk-UA"/>
        </w:rPr>
        <w:t>подібн</w:t>
      </w:r>
      <w:proofErr w:type="spellEnd"/>
      <w:r>
        <w:rPr>
          <w:lang w:val="uk-UA"/>
        </w:rPr>
        <w:t xml:space="preserve">  торгової марки «Джей </w:t>
      </w:r>
      <w:proofErr w:type="spellStart"/>
      <w:r>
        <w:rPr>
          <w:lang w:val="uk-UA"/>
        </w:rPr>
        <w:t>Єс</w:t>
      </w:r>
      <w:proofErr w:type="spellEnd"/>
      <w:r>
        <w:rPr>
          <w:lang w:val="uk-UA"/>
        </w:rPr>
        <w:t xml:space="preserve"> Україна» відповідає вимогам стандарту </w:t>
      </w:r>
      <w:r>
        <w:rPr>
          <w:lang w:val="en-US"/>
        </w:rPr>
        <w:t>ISO</w:t>
      </w:r>
      <w:r w:rsidRPr="00E00A13">
        <w:rPr>
          <w:lang w:val="uk-UA"/>
        </w:rPr>
        <w:t xml:space="preserve"> </w:t>
      </w:r>
      <w:r>
        <w:rPr>
          <w:lang w:val="uk-UA"/>
        </w:rPr>
        <w:t>13485:2012/АС:2012.</w:t>
      </w:r>
    </w:p>
    <w:p w:rsidR="00940F7B" w:rsidRPr="000301E7" w:rsidRDefault="00940F7B" w:rsidP="009066F6">
      <w:pPr>
        <w:tabs>
          <w:tab w:val="left" w:pos="2565"/>
        </w:tabs>
        <w:rPr>
          <w:lang w:val="uk-UA"/>
        </w:rPr>
      </w:pPr>
    </w:p>
    <w:p w:rsidR="00940F7B" w:rsidRDefault="00940F7B" w:rsidP="009066F6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 xml:space="preserve">Даний документ є повним і точним перекладом Сертифікату Виробника продукції - </w:t>
      </w:r>
      <w:proofErr w:type="spellStart"/>
      <w:r w:rsidRPr="00E00A13">
        <w:rPr>
          <w:lang w:val="uk-UA"/>
        </w:rPr>
        <w:t>Jiangsu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Suyun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Medical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Materials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Co</w:t>
      </w:r>
      <w:proofErr w:type="spellEnd"/>
      <w:r w:rsidRPr="00E00A13">
        <w:rPr>
          <w:lang w:val="uk-UA"/>
        </w:rPr>
        <w:t>.,</w:t>
      </w:r>
      <w:proofErr w:type="spellStart"/>
      <w:r w:rsidRPr="00E00A13">
        <w:rPr>
          <w:lang w:val="uk-UA"/>
        </w:rPr>
        <w:t>Ltd</w:t>
      </w:r>
      <w:proofErr w:type="spellEnd"/>
      <w:r>
        <w:rPr>
          <w:lang w:val="uk-UA"/>
        </w:rPr>
        <w:t xml:space="preserve">. Свідоцтво </w:t>
      </w:r>
      <w:proofErr w:type="spellStart"/>
      <w:r>
        <w:rPr>
          <w:lang w:val="uk-UA"/>
        </w:rPr>
        <w:t>держ</w:t>
      </w:r>
      <w:proofErr w:type="spellEnd"/>
      <w:r>
        <w:rPr>
          <w:lang w:val="uk-UA"/>
        </w:rPr>
        <w:t xml:space="preserve"> реєстрації 13725\2014</w:t>
      </w:r>
    </w:p>
    <w:p w:rsidR="00940F7B" w:rsidRDefault="00940F7B" w:rsidP="009066F6">
      <w:pPr>
        <w:rPr>
          <w:lang w:val="uk-UA"/>
        </w:rPr>
      </w:pPr>
    </w:p>
    <w:p w:rsidR="00940F7B" w:rsidRDefault="00940F7B" w:rsidP="009066F6">
      <w:pPr>
        <w:rPr>
          <w:lang w:val="uk-UA"/>
        </w:rPr>
      </w:pPr>
    </w:p>
    <w:p w:rsidR="00940F7B" w:rsidRDefault="00940F7B" w:rsidP="009066F6">
      <w:pPr>
        <w:rPr>
          <w:lang w:val="uk-UA"/>
        </w:rPr>
      </w:pPr>
    </w:p>
    <w:p w:rsidR="00940F7B" w:rsidRDefault="00940F7B" w:rsidP="009066F6">
      <w:pPr>
        <w:rPr>
          <w:lang w:val="uk-UA"/>
        </w:rPr>
      </w:pPr>
    </w:p>
    <w:p w:rsidR="00940F7B" w:rsidRDefault="00940F7B" w:rsidP="009066F6">
      <w:pPr>
        <w:jc w:val="center"/>
        <w:rPr>
          <w:lang w:val="uk-UA"/>
        </w:rPr>
      </w:pPr>
    </w:p>
    <w:p w:rsidR="00940F7B" w:rsidRDefault="00940F7B" w:rsidP="009066F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МП</w:t>
      </w:r>
    </w:p>
    <w:p w:rsidR="00940F7B" w:rsidRDefault="00940F7B" w:rsidP="009066F6">
      <w:pPr>
        <w:jc w:val="center"/>
        <w:rPr>
          <w:lang w:val="uk-UA"/>
        </w:rPr>
      </w:pPr>
    </w:p>
    <w:p w:rsidR="00940F7B" w:rsidRDefault="00940F7B" w:rsidP="009066F6">
      <w:pPr>
        <w:jc w:val="center"/>
        <w:rPr>
          <w:lang w:val="uk-UA"/>
        </w:rPr>
      </w:pPr>
    </w:p>
    <w:p w:rsidR="00940F7B" w:rsidRPr="00CD5190" w:rsidRDefault="00940F7B" w:rsidP="009066F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Підпис</w:t>
      </w:r>
    </w:p>
    <w:p w:rsidR="00940F7B" w:rsidRPr="00CD5190" w:rsidRDefault="00940F7B" w:rsidP="009066F6">
      <w:pPr>
        <w:rPr>
          <w:lang w:val="uk-UA"/>
        </w:rPr>
      </w:pPr>
    </w:p>
    <w:p w:rsidR="00940F7B" w:rsidRPr="00CD5190" w:rsidRDefault="00940F7B" w:rsidP="009066F6">
      <w:pPr>
        <w:rPr>
          <w:lang w:val="uk-UA"/>
        </w:rPr>
      </w:pPr>
    </w:p>
    <w:p w:rsidR="00940F7B" w:rsidRPr="00CD5190" w:rsidRDefault="00940F7B" w:rsidP="009066F6">
      <w:pPr>
        <w:rPr>
          <w:lang w:val="uk-UA"/>
        </w:rPr>
      </w:pPr>
    </w:p>
    <w:p w:rsidR="00940F7B" w:rsidRPr="00CD5190" w:rsidRDefault="00940F7B" w:rsidP="009066F6">
      <w:pPr>
        <w:rPr>
          <w:lang w:val="uk-UA"/>
        </w:rPr>
      </w:pPr>
    </w:p>
    <w:p w:rsidR="00940F7B" w:rsidRPr="00CD5190" w:rsidRDefault="00940F7B" w:rsidP="009066F6">
      <w:pPr>
        <w:rPr>
          <w:lang w:val="uk-UA"/>
        </w:rPr>
      </w:pPr>
    </w:p>
    <w:p w:rsidR="00940F7B" w:rsidRPr="00CD5190" w:rsidRDefault="00940F7B" w:rsidP="009066F6">
      <w:pPr>
        <w:rPr>
          <w:lang w:val="uk-UA"/>
        </w:rPr>
      </w:pPr>
    </w:p>
    <w:p w:rsidR="00940F7B" w:rsidRPr="00CD5190" w:rsidRDefault="00940F7B" w:rsidP="009066F6">
      <w:pPr>
        <w:rPr>
          <w:lang w:val="uk-UA"/>
        </w:rPr>
      </w:pPr>
      <w:r w:rsidRPr="00CD5190">
        <w:rPr>
          <w:lang w:val="uk-UA"/>
        </w:rPr>
        <w:t xml:space="preserve">                                                      </w:t>
      </w:r>
    </w:p>
    <w:p w:rsidR="00940F7B" w:rsidRPr="00CD5190" w:rsidRDefault="00940F7B" w:rsidP="009066F6">
      <w:pPr>
        <w:rPr>
          <w:lang w:val="uk-UA"/>
        </w:rPr>
      </w:pPr>
      <w:r w:rsidRPr="00CD5190">
        <w:rPr>
          <w:lang w:val="uk-UA"/>
        </w:rPr>
        <w:t xml:space="preserve"> </w:t>
      </w:r>
    </w:p>
    <w:p w:rsidR="00940F7B" w:rsidRDefault="00940F7B"/>
    <w:p w:rsidR="00940F7B" w:rsidRDefault="00940F7B">
      <w:pPr>
        <w:rPr>
          <w:rFonts w:ascii="Arial" w:hAnsi="Arial" w:cs="Arial"/>
        </w:rPr>
      </w:pPr>
    </w:p>
    <w:p w:rsidR="00940F7B" w:rsidRDefault="00940F7B">
      <w:r>
        <w:rPr>
          <w:rFonts w:eastAsia="Times New Roman"/>
        </w:rPr>
        <w:t xml:space="preserve"> </w:t>
      </w:r>
    </w:p>
    <w:sectPr w:rsidR="00940F7B" w:rsidSect="009066F6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BE"/>
    <w:rsid w:val="000301E7"/>
    <w:rsid w:val="00080547"/>
    <w:rsid w:val="0009566F"/>
    <w:rsid w:val="0012538F"/>
    <w:rsid w:val="00142B5D"/>
    <w:rsid w:val="00143337"/>
    <w:rsid w:val="00143F53"/>
    <w:rsid w:val="001447AF"/>
    <w:rsid w:val="00152773"/>
    <w:rsid w:val="00162D8B"/>
    <w:rsid w:val="00195385"/>
    <w:rsid w:val="001D7002"/>
    <w:rsid w:val="001E0750"/>
    <w:rsid w:val="00215E13"/>
    <w:rsid w:val="00220ABE"/>
    <w:rsid w:val="0025160D"/>
    <w:rsid w:val="002B3E5B"/>
    <w:rsid w:val="002E3A35"/>
    <w:rsid w:val="002E6E9C"/>
    <w:rsid w:val="0031122B"/>
    <w:rsid w:val="00324E55"/>
    <w:rsid w:val="003569B9"/>
    <w:rsid w:val="00364EF9"/>
    <w:rsid w:val="00370555"/>
    <w:rsid w:val="00373152"/>
    <w:rsid w:val="00375C81"/>
    <w:rsid w:val="00386B48"/>
    <w:rsid w:val="003A36BA"/>
    <w:rsid w:val="00410B66"/>
    <w:rsid w:val="00417B31"/>
    <w:rsid w:val="00430D13"/>
    <w:rsid w:val="00430F0C"/>
    <w:rsid w:val="004A2A49"/>
    <w:rsid w:val="004A53B5"/>
    <w:rsid w:val="00502D7B"/>
    <w:rsid w:val="005166F4"/>
    <w:rsid w:val="00523E3F"/>
    <w:rsid w:val="005C301E"/>
    <w:rsid w:val="005F11FE"/>
    <w:rsid w:val="006B7D36"/>
    <w:rsid w:val="006C205C"/>
    <w:rsid w:val="006C3229"/>
    <w:rsid w:val="006D131A"/>
    <w:rsid w:val="00725A30"/>
    <w:rsid w:val="00765A50"/>
    <w:rsid w:val="00780369"/>
    <w:rsid w:val="00791940"/>
    <w:rsid w:val="007A55D4"/>
    <w:rsid w:val="007B52E6"/>
    <w:rsid w:val="007C3BD3"/>
    <w:rsid w:val="00854B3D"/>
    <w:rsid w:val="008A69CC"/>
    <w:rsid w:val="008D24B9"/>
    <w:rsid w:val="009066F6"/>
    <w:rsid w:val="00910D1F"/>
    <w:rsid w:val="00912CD0"/>
    <w:rsid w:val="00940F7B"/>
    <w:rsid w:val="009E613E"/>
    <w:rsid w:val="00A066AB"/>
    <w:rsid w:val="00A53262"/>
    <w:rsid w:val="00AC5536"/>
    <w:rsid w:val="00B115C0"/>
    <w:rsid w:val="00B1674C"/>
    <w:rsid w:val="00B50D78"/>
    <w:rsid w:val="00B5391F"/>
    <w:rsid w:val="00BC4C92"/>
    <w:rsid w:val="00BD6BBB"/>
    <w:rsid w:val="00C20554"/>
    <w:rsid w:val="00CB1244"/>
    <w:rsid w:val="00CC451C"/>
    <w:rsid w:val="00CD072A"/>
    <w:rsid w:val="00CD5190"/>
    <w:rsid w:val="00D075A7"/>
    <w:rsid w:val="00D44F26"/>
    <w:rsid w:val="00D57640"/>
    <w:rsid w:val="00D616FE"/>
    <w:rsid w:val="00D813C2"/>
    <w:rsid w:val="00E00A13"/>
    <w:rsid w:val="00ED1753"/>
    <w:rsid w:val="00EF34D4"/>
    <w:rsid w:val="00F83A0F"/>
    <w:rsid w:val="00F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624B267"/>
  <w15:docId w15:val="{A00716D2-CFB0-4914-B23F-EA1EAA52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BE"/>
    <w:pPr>
      <w:suppressAutoHyphens/>
    </w:pPr>
    <w:rPr>
      <w:rFonts w:ascii="Times New Roman" w:eastAsia="SimSun;宋体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220ABE"/>
    <w:rPr>
      <w:rFonts w:ascii="Times New Roman" w:hAnsi="Times New Roman"/>
      <w:color w:val="000000"/>
      <w:sz w:val="28"/>
    </w:rPr>
  </w:style>
  <w:style w:type="character" w:customStyle="1" w:styleId="WW8Num1z1">
    <w:name w:val="WW8Num1z1"/>
    <w:uiPriority w:val="99"/>
    <w:rsid w:val="00220ABE"/>
  </w:style>
  <w:style w:type="character" w:customStyle="1" w:styleId="WW8Num1z2">
    <w:name w:val="WW8Num1z2"/>
    <w:uiPriority w:val="99"/>
    <w:rsid w:val="00220ABE"/>
  </w:style>
  <w:style w:type="character" w:customStyle="1" w:styleId="WW8Num1z3">
    <w:name w:val="WW8Num1z3"/>
    <w:uiPriority w:val="99"/>
    <w:rsid w:val="00220ABE"/>
  </w:style>
  <w:style w:type="character" w:customStyle="1" w:styleId="WW8Num1z4">
    <w:name w:val="WW8Num1z4"/>
    <w:uiPriority w:val="99"/>
    <w:rsid w:val="00220ABE"/>
  </w:style>
  <w:style w:type="character" w:customStyle="1" w:styleId="WW8Num1z5">
    <w:name w:val="WW8Num1z5"/>
    <w:uiPriority w:val="99"/>
    <w:rsid w:val="00220ABE"/>
  </w:style>
  <w:style w:type="character" w:customStyle="1" w:styleId="WW8Num1z6">
    <w:name w:val="WW8Num1z6"/>
    <w:uiPriority w:val="99"/>
    <w:rsid w:val="00220ABE"/>
  </w:style>
  <w:style w:type="character" w:customStyle="1" w:styleId="WW8Num1z7">
    <w:name w:val="WW8Num1z7"/>
    <w:uiPriority w:val="99"/>
    <w:rsid w:val="00220ABE"/>
  </w:style>
  <w:style w:type="character" w:customStyle="1" w:styleId="WW8Num1z8">
    <w:name w:val="WW8Num1z8"/>
    <w:uiPriority w:val="99"/>
    <w:rsid w:val="00220ABE"/>
  </w:style>
  <w:style w:type="character" w:customStyle="1" w:styleId="WW8Num2z0">
    <w:name w:val="WW8Num2z0"/>
    <w:uiPriority w:val="99"/>
    <w:rsid w:val="00220ABE"/>
  </w:style>
  <w:style w:type="character" w:customStyle="1" w:styleId="WW8Num2z1">
    <w:name w:val="WW8Num2z1"/>
    <w:uiPriority w:val="99"/>
    <w:rsid w:val="00220ABE"/>
  </w:style>
  <w:style w:type="character" w:customStyle="1" w:styleId="WW8Num2z2">
    <w:name w:val="WW8Num2z2"/>
    <w:uiPriority w:val="99"/>
    <w:rsid w:val="00220ABE"/>
  </w:style>
  <w:style w:type="character" w:customStyle="1" w:styleId="WW8Num2z3">
    <w:name w:val="WW8Num2z3"/>
    <w:uiPriority w:val="99"/>
    <w:rsid w:val="00220ABE"/>
  </w:style>
  <w:style w:type="character" w:customStyle="1" w:styleId="WW8Num2z4">
    <w:name w:val="WW8Num2z4"/>
    <w:uiPriority w:val="99"/>
    <w:rsid w:val="00220ABE"/>
  </w:style>
  <w:style w:type="character" w:customStyle="1" w:styleId="WW8Num2z5">
    <w:name w:val="WW8Num2z5"/>
    <w:uiPriority w:val="99"/>
    <w:rsid w:val="00220ABE"/>
  </w:style>
  <w:style w:type="character" w:customStyle="1" w:styleId="WW8Num2z6">
    <w:name w:val="WW8Num2z6"/>
    <w:uiPriority w:val="99"/>
    <w:rsid w:val="00220ABE"/>
  </w:style>
  <w:style w:type="character" w:customStyle="1" w:styleId="WW8Num2z7">
    <w:name w:val="WW8Num2z7"/>
    <w:uiPriority w:val="99"/>
    <w:rsid w:val="00220ABE"/>
  </w:style>
  <w:style w:type="character" w:customStyle="1" w:styleId="WW8Num2z8">
    <w:name w:val="WW8Num2z8"/>
    <w:uiPriority w:val="99"/>
    <w:rsid w:val="00220ABE"/>
  </w:style>
  <w:style w:type="character" w:customStyle="1" w:styleId="WW8Num3z0">
    <w:name w:val="WW8Num3z0"/>
    <w:uiPriority w:val="99"/>
    <w:rsid w:val="00220ABE"/>
  </w:style>
  <w:style w:type="character" w:customStyle="1" w:styleId="WW8Num3z1">
    <w:name w:val="WW8Num3z1"/>
    <w:uiPriority w:val="99"/>
    <w:rsid w:val="00220ABE"/>
  </w:style>
  <w:style w:type="character" w:customStyle="1" w:styleId="WW8Num3z2">
    <w:name w:val="WW8Num3z2"/>
    <w:uiPriority w:val="99"/>
    <w:rsid w:val="00220ABE"/>
  </w:style>
  <w:style w:type="character" w:customStyle="1" w:styleId="WW8Num3z3">
    <w:name w:val="WW8Num3z3"/>
    <w:uiPriority w:val="99"/>
    <w:rsid w:val="00220ABE"/>
  </w:style>
  <w:style w:type="character" w:customStyle="1" w:styleId="WW8Num3z4">
    <w:name w:val="WW8Num3z4"/>
    <w:uiPriority w:val="99"/>
    <w:rsid w:val="00220ABE"/>
  </w:style>
  <w:style w:type="character" w:customStyle="1" w:styleId="WW8Num3z5">
    <w:name w:val="WW8Num3z5"/>
    <w:uiPriority w:val="99"/>
    <w:rsid w:val="00220ABE"/>
  </w:style>
  <w:style w:type="character" w:customStyle="1" w:styleId="WW8Num3z6">
    <w:name w:val="WW8Num3z6"/>
    <w:uiPriority w:val="99"/>
    <w:rsid w:val="00220ABE"/>
  </w:style>
  <w:style w:type="character" w:customStyle="1" w:styleId="WW8Num3z7">
    <w:name w:val="WW8Num3z7"/>
    <w:uiPriority w:val="99"/>
    <w:rsid w:val="00220ABE"/>
  </w:style>
  <w:style w:type="character" w:customStyle="1" w:styleId="WW8Num3z8">
    <w:name w:val="WW8Num3z8"/>
    <w:uiPriority w:val="99"/>
    <w:rsid w:val="00220ABE"/>
  </w:style>
  <w:style w:type="character" w:customStyle="1" w:styleId="WW8Num4z0">
    <w:name w:val="WW8Num4z0"/>
    <w:uiPriority w:val="99"/>
    <w:rsid w:val="00220ABE"/>
  </w:style>
  <w:style w:type="character" w:customStyle="1" w:styleId="WW8Num4z1">
    <w:name w:val="WW8Num4z1"/>
    <w:uiPriority w:val="99"/>
    <w:rsid w:val="00220ABE"/>
  </w:style>
  <w:style w:type="character" w:customStyle="1" w:styleId="WW8Num4z2">
    <w:name w:val="WW8Num4z2"/>
    <w:uiPriority w:val="99"/>
    <w:rsid w:val="00220ABE"/>
  </w:style>
  <w:style w:type="character" w:customStyle="1" w:styleId="WW8Num4z3">
    <w:name w:val="WW8Num4z3"/>
    <w:uiPriority w:val="99"/>
    <w:rsid w:val="00220ABE"/>
  </w:style>
  <w:style w:type="character" w:customStyle="1" w:styleId="WW8Num4z4">
    <w:name w:val="WW8Num4z4"/>
    <w:uiPriority w:val="99"/>
    <w:rsid w:val="00220ABE"/>
  </w:style>
  <w:style w:type="character" w:customStyle="1" w:styleId="WW8Num4z5">
    <w:name w:val="WW8Num4z5"/>
    <w:uiPriority w:val="99"/>
    <w:rsid w:val="00220ABE"/>
  </w:style>
  <w:style w:type="character" w:customStyle="1" w:styleId="WW8Num4z6">
    <w:name w:val="WW8Num4z6"/>
    <w:uiPriority w:val="99"/>
    <w:rsid w:val="00220ABE"/>
  </w:style>
  <w:style w:type="character" w:customStyle="1" w:styleId="WW8Num4z7">
    <w:name w:val="WW8Num4z7"/>
    <w:uiPriority w:val="99"/>
    <w:rsid w:val="00220ABE"/>
  </w:style>
  <w:style w:type="character" w:customStyle="1" w:styleId="WW8Num4z8">
    <w:name w:val="WW8Num4z8"/>
    <w:uiPriority w:val="99"/>
    <w:rsid w:val="00220ABE"/>
  </w:style>
  <w:style w:type="character" w:customStyle="1" w:styleId="WW8Num5z0">
    <w:name w:val="WW8Num5z0"/>
    <w:uiPriority w:val="99"/>
    <w:rsid w:val="00220ABE"/>
  </w:style>
  <w:style w:type="character" w:customStyle="1" w:styleId="WW8Num5z1">
    <w:name w:val="WW8Num5z1"/>
    <w:uiPriority w:val="99"/>
    <w:rsid w:val="00220ABE"/>
  </w:style>
  <w:style w:type="character" w:customStyle="1" w:styleId="WW8Num5z2">
    <w:name w:val="WW8Num5z2"/>
    <w:uiPriority w:val="99"/>
    <w:rsid w:val="00220ABE"/>
  </w:style>
  <w:style w:type="character" w:customStyle="1" w:styleId="WW8Num5z3">
    <w:name w:val="WW8Num5z3"/>
    <w:uiPriority w:val="99"/>
    <w:rsid w:val="00220ABE"/>
  </w:style>
  <w:style w:type="character" w:customStyle="1" w:styleId="WW8Num5z4">
    <w:name w:val="WW8Num5z4"/>
    <w:uiPriority w:val="99"/>
    <w:rsid w:val="00220ABE"/>
  </w:style>
  <w:style w:type="character" w:customStyle="1" w:styleId="WW8Num5z5">
    <w:name w:val="WW8Num5z5"/>
    <w:uiPriority w:val="99"/>
    <w:rsid w:val="00220ABE"/>
  </w:style>
  <w:style w:type="character" w:customStyle="1" w:styleId="WW8Num5z6">
    <w:name w:val="WW8Num5z6"/>
    <w:uiPriority w:val="99"/>
    <w:rsid w:val="00220ABE"/>
  </w:style>
  <w:style w:type="character" w:customStyle="1" w:styleId="WW8Num5z7">
    <w:name w:val="WW8Num5z7"/>
    <w:uiPriority w:val="99"/>
    <w:rsid w:val="00220ABE"/>
  </w:style>
  <w:style w:type="character" w:customStyle="1" w:styleId="WW8Num5z8">
    <w:name w:val="WW8Num5z8"/>
    <w:uiPriority w:val="99"/>
    <w:rsid w:val="00220ABE"/>
  </w:style>
  <w:style w:type="character" w:customStyle="1" w:styleId="WW8Num6z0">
    <w:name w:val="WW8Num6z0"/>
    <w:uiPriority w:val="99"/>
    <w:rsid w:val="00220ABE"/>
  </w:style>
  <w:style w:type="character" w:customStyle="1" w:styleId="WW8Num6z1">
    <w:name w:val="WW8Num6z1"/>
    <w:uiPriority w:val="99"/>
    <w:rsid w:val="00220ABE"/>
  </w:style>
  <w:style w:type="character" w:customStyle="1" w:styleId="WW8Num6z2">
    <w:name w:val="WW8Num6z2"/>
    <w:uiPriority w:val="99"/>
    <w:rsid w:val="00220ABE"/>
  </w:style>
  <w:style w:type="character" w:customStyle="1" w:styleId="WW8Num6z3">
    <w:name w:val="WW8Num6z3"/>
    <w:uiPriority w:val="99"/>
    <w:rsid w:val="00220ABE"/>
  </w:style>
  <w:style w:type="character" w:customStyle="1" w:styleId="WW8Num6z4">
    <w:name w:val="WW8Num6z4"/>
    <w:uiPriority w:val="99"/>
    <w:rsid w:val="00220ABE"/>
  </w:style>
  <w:style w:type="character" w:customStyle="1" w:styleId="WW8Num6z5">
    <w:name w:val="WW8Num6z5"/>
    <w:uiPriority w:val="99"/>
    <w:rsid w:val="00220ABE"/>
  </w:style>
  <w:style w:type="character" w:customStyle="1" w:styleId="WW8Num6z6">
    <w:name w:val="WW8Num6z6"/>
    <w:uiPriority w:val="99"/>
    <w:rsid w:val="00220ABE"/>
  </w:style>
  <w:style w:type="character" w:customStyle="1" w:styleId="WW8Num6z7">
    <w:name w:val="WW8Num6z7"/>
    <w:uiPriority w:val="99"/>
    <w:rsid w:val="00220ABE"/>
  </w:style>
  <w:style w:type="character" w:customStyle="1" w:styleId="WW8Num6z8">
    <w:name w:val="WW8Num6z8"/>
    <w:uiPriority w:val="99"/>
    <w:rsid w:val="00220ABE"/>
  </w:style>
  <w:style w:type="character" w:customStyle="1" w:styleId="WW8Num7z0">
    <w:name w:val="WW8Num7z0"/>
    <w:uiPriority w:val="99"/>
    <w:rsid w:val="00220ABE"/>
  </w:style>
  <w:style w:type="character" w:customStyle="1" w:styleId="WW8Num7z1">
    <w:name w:val="WW8Num7z1"/>
    <w:uiPriority w:val="99"/>
    <w:rsid w:val="00220ABE"/>
  </w:style>
  <w:style w:type="character" w:customStyle="1" w:styleId="WW8Num7z2">
    <w:name w:val="WW8Num7z2"/>
    <w:uiPriority w:val="99"/>
    <w:rsid w:val="00220ABE"/>
  </w:style>
  <w:style w:type="character" w:customStyle="1" w:styleId="WW8Num7z3">
    <w:name w:val="WW8Num7z3"/>
    <w:uiPriority w:val="99"/>
    <w:rsid w:val="00220ABE"/>
  </w:style>
  <w:style w:type="character" w:customStyle="1" w:styleId="WW8Num7z4">
    <w:name w:val="WW8Num7z4"/>
    <w:uiPriority w:val="99"/>
    <w:rsid w:val="00220ABE"/>
  </w:style>
  <w:style w:type="character" w:customStyle="1" w:styleId="WW8Num7z5">
    <w:name w:val="WW8Num7z5"/>
    <w:uiPriority w:val="99"/>
    <w:rsid w:val="00220ABE"/>
  </w:style>
  <w:style w:type="character" w:customStyle="1" w:styleId="WW8Num7z6">
    <w:name w:val="WW8Num7z6"/>
    <w:uiPriority w:val="99"/>
    <w:rsid w:val="00220ABE"/>
  </w:style>
  <w:style w:type="character" w:customStyle="1" w:styleId="WW8Num7z7">
    <w:name w:val="WW8Num7z7"/>
    <w:uiPriority w:val="99"/>
    <w:rsid w:val="00220ABE"/>
  </w:style>
  <w:style w:type="character" w:customStyle="1" w:styleId="WW8Num7z8">
    <w:name w:val="WW8Num7z8"/>
    <w:uiPriority w:val="99"/>
    <w:rsid w:val="00220ABE"/>
  </w:style>
  <w:style w:type="character" w:customStyle="1" w:styleId="WW8Num8z0">
    <w:name w:val="WW8Num8z0"/>
    <w:uiPriority w:val="99"/>
    <w:rsid w:val="00220ABE"/>
  </w:style>
  <w:style w:type="character" w:customStyle="1" w:styleId="WW8Num8z1">
    <w:name w:val="WW8Num8z1"/>
    <w:uiPriority w:val="99"/>
    <w:rsid w:val="00220ABE"/>
  </w:style>
  <w:style w:type="character" w:customStyle="1" w:styleId="WW8Num8z2">
    <w:name w:val="WW8Num8z2"/>
    <w:uiPriority w:val="99"/>
    <w:rsid w:val="00220ABE"/>
  </w:style>
  <w:style w:type="character" w:customStyle="1" w:styleId="WW8Num8z3">
    <w:name w:val="WW8Num8z3"/>
    <w:uiPriority w:val="99"/>
    <w:rsid w:val="00220ABE"/>
  </w:style>
  <w:style w:type="character" w:customStyle="1" w:styleId="WW8Num8z4">
    <w:name w:val="WW8Num8z4"/>
    <w:uiPriority w:val="99"/>
    <w:rsid w:val="00220ABE"/>
  </w:style>
  <w:style w:type="character" w:customStyle="1" w:styleId="WW8Num8z5">
    <w:name w:val="WW8Num8z5"/>
    <w:uiPriority w:val="99"/>
    <w:rsid w:val="00220ABE"/>
  </w:style>
  <w:style w:type="character" w:customStyle="1" w:styleId="WW8Num8z6">
    <w:name w:val="WW8Num8z6"/>
    <w:uiPriority w:val="99"/>
    <w:rsid w:val="00220ABE"/>
  </w:style>
  <w:style w:type="character" w:customStyle="1" w:styleId="WW8Num8z7">
    <w:name w:val="WW8Num8z7"/>
    <w:uiPriority w:val="99"/>
    <w:rsid w:val="00220ABE"/>
  </w:style>
  <w:style w:type="character" w:customStyle="1" w:styleId="WW8Num8z8">
    <w:name w:val="WW8Num8z8"/>
    <w:uiPriority w:val="99"/>
    <w:rsid w:val="00220ABE"/>
  </w:style>
  <w:style w:type="character" w:customStyle="1" w:styleId="Absatz-Standardschriftart">
    <w:name w:val="Absatz-Standardschriftart"/>
    <w:uiPriority w:val="99"/>
    <w:rsid w:val="00220ABE"/>
  </w:style>
  <w:style w:type="character" w:customStyle="1" w:styleId="WW-Absatz-Standardschriftart">
    <w:name w:val="WW-Absatz-Standardschriftart"/>
    <w:uiPriority w:val="99"/>
    <w:rsid w:val="00220ABE"/>
  </w:style>
  <w:style w:type="character" w:customStyle="1" w:styleId="WW-Absatz-Standardschriftart1">
    <w:name w:val="WW-Absatz-Standardschriftart1"/>
    <w:uiPriority w:val="99"/>
    <w:rsid w:val="00220ABE"/>
  </w:style>
  <w:style w:type="character" w:customStyle="1" w:styleId="1">
    <w:name w:val="Основной шрифт абзаца1"/>
    <w:uiPriority w:val="99"/>
    <w:rsid w:val="00220ABE"/>
  </w:style>
  <w:style w:type="paragraph" w:customStyle="1" w:styleId="10">
    <w:name w:val="Заголовок1"/>
    <w:basedOn w:val="a"/>
    <w:next w:val="a3"/>
    <w:uiPriority w:val="99"/>
    <w:rsid w:val="00220A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rsid w:val="00220AB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eastAsia="SimSun;宋体" w:hAnsi="Times New Roman" w:cs="Times New Roman"/>
      <w:sz w:val="24"/>
      <w:szCs w:val="24"/>
      <w:lang w:val="ru-RU" w:eastAsia="zh-CN"/>
    </w:rPr>
  </w:style>
  <w:style w:type="paragraph" w:styleId="a5">
    <w:name w:val="List"/>
    <w:basedOn w:val="a3"/>
    <w:uiPriority w:val="99"/>
    <w:rsid w:val="00220ABE"/>
    <w:rPr>
      <w:rFonts w:cs="Tahoma"/>
    </w:rPr>
  </w:style>
  <w:style w:type="paragraph" w:styleId="a6">
    <w:name w:val="Title"/>
    <w:basedOn w:val="a"/>
    <w:link w:val="a7"/>
    <w:uiPriority w:val="99"/>
    <w:qFormat/>
    <w:rsid w:val="00220ABE"/>
    <w:pPr>
      <w:suppressLineNumbers/>
      <w:spacing w:before="120" w:after="120"/>
    </w:pPr>
    <w:rPr>
      <w:rFonts w:cs="Mangal"/>
      <w:i/>
      <w:iCs/>
    </w:rPr>
  </w:style>
  <w:style w:type="character" w:customStyle="1" w:styleId="a7">
    <w:name w:val="Заголовок Знак"/>
    <w:basedOn w:val="a0"/>
    <w:link w:val="a6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zh-CN"/>
    </w:rPr>
  </w:style>
  <w:style w:type="paragraph" w:styleId="11">
    <w:name w:val="index 1"/>
    <w:basedOn w:val="a"/>
    <w:next w:val="a"/>
    <w:autoRedefine/>
    <w:uiPriority w:val="99"/>
    <w:semiHidden/>
    <w:rsid w:val="00CD072A"/>
    <w:pPr>
      <w:ind w:left="240" w:hanging="240"/>
    </w:pPr>
  </w:style>
  <w:style w:type="paragraph" w:styleId="a8">
    <w:name w:val="index heading"/>
    <w:basedOn w:val="a"/>
    <w:uiPriority w:val="99"/>
    <w:rsid w:val="00220ABE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220A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220ABE"/>
    <w:pPr>
      <w:suppressLineNumbers/>
    </w:pPr>
    <w:rPr>
      <w:rFonts w:cs="Tahoma"/>
    </w:rPr>
  </w:style>
  <w:style w:type="paragraph" w:styleId="a9">
    <w:name w:val="List Paragraph"/>
    <w:basedOn w:val="a"/>
    <w:uiPriority w:val="99"/>
    <w:qFormat/>
    <w:rsid w:val="00220ABE"/>
    <w:pPr>
      <w:ind w:left="708"/>
    </w:pPr>
  </w:style>
  <w:style w:type="character" w:customStyle="1" w:styleId="xfm38415122">
    <w:name w:val="xfm_38415122"/>
    <w:basedOn w:val="a0"/>
    <w:uiPriority w:val="99"/>
    <w:rsid w:val="009066F6"/>
    <w:rPr>
      <w:rFonts w:cs="Times New Roman"/>
    </w:rPr>
  </w:style>
  <w:style w:type="table" w:styleId="aa">
    <w:name w:val="Table Grid"/>
    <w:basedOn w:val="a1"/>
    <w:uiPriority w:val="99"/>
    <w:rsid w:val="00B167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52773"/>
    <w:rPr>
      <w:rFonts w:ascii="Courier New" w:hAnsi="Courier New" w:cs="Courier New"/>
      <w:sz w:val="20"/>
      <w:szCs w:val="20"/>
      <w:lang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3A36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6BA"/>
    <w:rPr>
      <w:rFonts w:ascii="Segoe UI" w:eastAsia="SimSun;宋体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Toshda</dc:creator>
  <cp:keywords/>
  <dc:description/>
  <cp:lastModifiedBy>store2</cp:lastModifiedBy>
  <cp:revision>3</cp:revision>
  <cp:lastPrinted>2020-11-27T08:54:00Z</cp:lastPrinted>
  <dcterms:created xsi:type="dcterms:W3CDTF">2020-09-07T05:50:00Z</dcterms:created>
  <dcterms:modified xsi:type="dcterms:W3CDTF">2020-11-27T11:44:00Z</dcterms:modified>
</cp:coreProperties>
</file>